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361" w:rsidRPr="003D2789" w:rsidRDefault="00300513" w:rsidP="00960DA9">
      <w:pPr>
        <w:spacing w:line="360" w:lineRule="auto"/>
        <w:ind w:left="2970" w:right="2954"/>
        <w:jc w:val="center"/>
        <w:rPr>
          <w:rFonts w:ascii="Arial" w:eastAsia="Arial MT" w:hAnsi="Arial" w:cs="Arial"/>
          <w:b/>
          <w:sz w:val="24"/>
          <w:szCs w:val="24"/>
          <w:lang w:val="gl-ES"/>
        </w:rPr>
      </w:pPr>
      <w:r w:rsidRPr="003D2789">
        <w:rPr>
          <w:rFonts w:ascii="Arial" w:eastAsia="Arial MT" w:hAnsi="Arial" w:cs="Arial"/>
          <w:b/>
          <w:sz w:val="24"/>
          <w:szCs w:val="24"/>
          <w:lang w:val="gl-ES"/>
        </w:rPr>
        <w:t>DOCUMENTO</w:t>
      </w:r>
      <w:r w:rsidRPr="003D2789">
        <w:rPr>
          <w:rFonts w:ascii="Arial" w:eastAsia="Arial MT" w:hAnsi="Arial" w:cs="Arial"/>
          <w:b/>
          <w:spacing w:val="-5"/>
          <w:sz w:val="24"/>
          <w:szCs w:val="24"/>
          <w:lang w:val="gl-ES"/>
        </w:rPr>
        <w:t xml:space="preserve"> </w:t>
      </w:r>
      <w:r w:rsidRPr="003D2789">
        <w:rPr>
          <w:rFonts w:ascii="Arial" w:eastAsia="Arial MT" w:hAnsi="Arial" w:cs="Arial"/>
          <w:b/>
          <w:w w:val="99"/>
          <w:sz w:val="24"/>
          <w:szCs w:val="24"/>
          <w:lang w:val="gl-ES"/>
        </w:rPr>
        <w:t>TÉCNICO</w:t>
      </w:r>
    </w:p>
    <w:p w:rsidR="00FD1361" w:rsidRPr="003D2789" w:rsidRDefault="00FD1361" w:rsidP="00960DA9">
      <w:pPr>
        <w:spacing w:line="360" w:lineRule="auto"/>
        <w:rPr>
          <w:rFonts w:ascii="Arial" w:hAnsi="Arial" w:cs="Arial"/>
          <w:sz w:val="22"/>
          <w:szCs w:val="26"/>
          <w:lang w:val="gl-ES"/>
        </w:rPr>
      </w:pPr>
    </w:p>
    <w:p w:rsidR="00E47979" w:rsidRPr="003D2789" w:rsidRDefault="00300513" w:rsidP="00960DA9">
      <w:pPr>
        <w:spacing w:line="360" w:lineRule="auto"/>
        <w:ind w:left="119" w:right="60"/>
        <w:rPr>
          <w:rFonts w:ascii="Arial" w:eastAsia="Arial MT" w:hAnsi="Arial" w:cs="Arial"/>
          <w:w w:val="91"/>
          <w:sz w:val="22"/>
          <w:szCs w:val="24"/>
          <w:lang w:val="gl-ES"/>
        </w:rPr>
      </w:pPr>
      <w:r w:rsidRPr="003D2789">
        <w:rPr>
          <w:rFonts w:ascii="Arial" w:eastAsia="Arial MT" w:hAnsi="Arial" w:cs="Arial"/>
          <w:sz w:val="22"/>
          <w:szCs w:val="24"/>
          <w:lang w:val="gl-ES"/>
        </w:rPr>
        <w:t xml:space="preserve">Para </w:t>
      </w:r>
      <w:r w:rsidRPr="003D2789">
        <w:rPr>
          <w:rFonts w:ascii="Arial" w:eastAsia="Arial MT" w:hAnsi="Arial" w:cs="Arial"/>
          <w:w w:val="94"/>
          <w:sz w:val="22"/>
          <w:szCs w:val="24"/>
          <w:lang w:val="gl-ES"/>
        </w:rPr>
        <w:t>navegar</w:t>
      </w:r>
      <w:r w:rsidRPr="003D2789">
        <w:rPr>
          <w:rFonts w:ascii="Arial" w:eastAsia="Arial MT" w:hAnsi="Arial" w:cs="Arial"/>
          <w:spacing w:val="18"/>
          <w:w w:val="94"/>
          <w:sz w:val="22"/>
          <w:szCs w:val="24"/>
          <w:lang w:val="gl-ES"/>
        </w:rPr>
        <w:t xml:space="preserve"> </w:t>
      </w:r>
      <w:r w:rsidRPr="003D2789">
        <w:rPr>
          <w:rFonts w:ascii="Arial" w:eastAsia="Arial MT" w:hAnsi="Arial" w:cs="Arial"/>
          <w:sz w:val="22"/>
          <w:szCs w:val="24"/>
          <w:lang w:val="gl-ES"/>
        </w:rPr>
        <w:t>por estas</w:t>
      </w:r>
      <w:r w:rsidRPr="003D2789">
        <w:rPr>
          <w:rFonts w:ascii="Arial" w:eastAsia="Arial MT" w:hAnsi="Arial" w:cs="Arial"/>
          <w:spacing w:val="-26"/>
          <w:sz w:val="22"/>
          <w:szCs w:val="24"/>
          <w:lang w:val="gl-ES"/>
        </w:rPr>
        <w:t xml:space="preserve"> </w:t>
      </w:r>
      <w:r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secuencias</w:t>
      </w:r>
      <w:r w:rsidR="00960DA9">
        <w:rPr>
          <w:rFonts w:ascii="Arial" w:eastAsia="Arial MT" w:hAnsi="Arial" w:cs="Arial"/>
          <w:spacing w:val="50"/>
          <w:w w:val="90"/>
          <w:sz w:val="22"/>
          <w:szCs w:val="24"/>
          <w:lang w:val="gl-ES"/>
        </w:rPr>
        <w:t xml:space="preserve"> </w:t>
      </w:r>
      <w:r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didácticas</w:t>
      </w:r>
      <w:r w:rsidRPr="003D2789">
        <w:rPr>
          <w:rFonts w:ascii="Arial" w:eastAsia="Arial MT" w:hAnsi="Arial" w:cs="Arial"/>
          <w:spacing w:val="25"/>
          <w:w w:val="90"/>
          <w:sz w:val="22"/>
          <w:szCs w:val="24"/>
          <w:lang w:val="gl-ES"/>
        </w:rPr>
        <w:t xml:space="preserve"> </w:t>
      </w:r>
      <w:r w:rsidR="006974AB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unicamente é necesario</w:t>
      </w:r>
      <w:r w:rsidR="003D2789">
        <w:rPr>
          <w:rFonts w:ascii="Arial" w:eastAsia="Arial MT" w:hAnsi="Arial" w:cs="Arial"/>
          <w:w w:val="90"/>
          <w:sz w:val="22"/>
          <w:szCs w:val="24"/>
          <w:lang w:val="gl-ES"/>
        </w:rPr>
        <w:t xml:space="preserve"> </w:t>
      </w:r>
      <w:r w:rsidRPr="003D2789">
        <w:rPr>
          <w:rFonts w:ascii="Arial" w:eastAsia="Arial MT" w:hAnsi="Arial" w:cs="Arial"/>
          <w:w w:val="91"/>
          <w:sz w:val="22"/>
          <w:szCs w:val="24"/>
          <w:lang w:val="gl-ES"/>
        </w:rPr>
        <w:t>dispoñer</w:t>
      </w:r>
      <w:r w:rsidRPr="003D2789">
        <w:rPr>
          <w:rFonts w:ascii="Arial" w:eastAsia="Arial MT" w:hAnsi="Arial" w:cs="Arial"/>
          <w:spacing w:val="16"/>
          <w:w w:val="91"/>
          <w:sz w:val="22"/>
          <w:szCs w:val="24"/>
          <w:lang w:val="gl-ES"/>
        </w:rPr>
        <w:t xml:space="preserve"> </w:t>
      </w:r>
      <w:r w:rsidR="003D2789" w:rsidRPr="003D2789">
        <w:rPr>
          <w:rFonts w:ascii="Arial" w:eastAsia="Arial MT" w:hAnsi="Arial" w:cs="Arial"/>
          <w:sz w:val="22"/>
          <w:szCs w:val="24"/>
          <w:lang w:val="gl-ES"/>
        </w:rPr>
        <w:t>dun</w:t>
      </w:r>
      <w:r w:rsidR="00960DA9">
        <w:rPr>
          <w:rFonts w:ascii="Arial" w:eastAsia="Arial MT" w:hAnsi="Arial" w:cs="Arial"/>
          <w:sz w:val="22"/>
          <w:szCs w:val="24"/>
          <w:lang w:val="gl-ES"/>
        </w:rPr>
        <w:t xml:space="preserve"> </w:t>
      </w:r>
      <w:proofErr w:type="spellStart"/>
      <w:r w:rsidRPr="003D2789">
        <w:rPr>
          <w:rFonts w:ascii="Arial" w:eastAsia="Arial MT" w:hAnsi="Arial" w:cs="Arial"/>
          <w:sz w:val="22"/>
          <w:szCs w:val="24"/>
          <w:lang w:val="gl-ES"/>
        </w:rPr>
        <w:t>navegador</w:t>
      </w:r>
      <w:proofErr w:type="spellEnd"/>
      <w:r w:rsidRPr="003D2789">
        <w:rPr>
          <w:rFonts w:ascii="Arial" w:eastAsia="Arial MT" w:hAnsi="Arial" w:cs="Arial"/>
          <w:sz w:val="22"/>
          <w:szCs w:val="24"/>
          <w:lang w:val="gl-ES"/>
        </w:rPr>
        <w:t xml:space="preserve"> </w:t>
      </w:r>
      <w:proofErr w:type="spellStart"/>
      <w:r w:rsidRPr="003D2789">
        <w:rPr>
          <w:rFonts w:ascii="Arial" w:eastAsia="Arial MT" w:hAnsi="Arial" w:cs="Arial"/>
          <w:sz w:val="22"/>
          <w:szCs w:val="24"/>
          <w:lang w:val="gl-ES"/>
        </w:rPr>
        <w:t>web</w:t>
      </w:r>
      <w:proofErr w:type="spellEnd"/>
      <w:r w:rsidR="00E47979" w:rsidRPr="003D2789">
        <w:rPr>
          <w:rFonts w:ascii="Arial" w:eastAsia="Arial MT" w:hAnsi="Arial" w:cs="Arial"/>
          <w:sz w:val="22"/>
          <w:szCs w:val="24"/>
          <w:lang w:val="gl-ES"/>
        </w:rPr>
        <w:t xml:space="preserve"> </w:t>
      </w:r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actualizado</w:t>
      </w:r>
      <w:r w:rsidR="006974AB" w:rsidRPr="003D2789">
        <w:rPr>
          <w:rFonts w:ascii="Arial" w:eastAsia="Arial MT" w:hAnsi="Arial" w:cs="Arial"/>
          <w:w w:val="92"/>
          <w:sz w:val="22"/>
          <w:szCs w:val="24"/>
          <w:lang w:val="gl-ES"/>
        </w:rPr>
        <w:t xml:space="preserve"> e con soporte </w:t>
      </w:r>
      <w:r w:rsidR="006974AB" w:rsidRPr="003D2789">
        <w:rPr>
          <w:rFonts w:ascii="Arial" w:eastAsia="Arial MT" w:hAnsi="Arial" w:cs="Arial"/>
          <w:b/>
          <w:w w:val="92"/>
          <w:sz w:val="22"/>
          <w:szCs w:val="24"/>
          <w:lang w:val="gl-ES"/>
        </w:rPr>
        <w:t>HTML5</w:t>
      </w:r>
      <w:r w:rsidR="003D2789">
        <w:rPr>
          <w:rFonts w:ascii="Arial" w:eastAsia="Arial MT" w:hAnsi="Arial" w:cs="Arial"/>
          <w:w w:val="91"/>
          <w:sz w:val="22"/>
          <w:szCs w:val="24"/>
          <w:lang w:val="gl-ES"/>
        </w:rPr>
        <w:t>. Recoméndase os seguintes:</w:t>
      </w:r>
    </w:p>
    <w:p w:rsidR="00960DA9" w:rsidRDefault="00960DA9" w:rsidP="00960DA9">
      <w:pPr>
        <w:spacing w:line="360" w:lineRule="auto"/>
        <w:ind w:left="119"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</w:p>
    <w:p w:rsidR="00E47979" w:rsidRPr="00960DA9" w:rsidRDefault="00FD4F87" w:rsidP="00960DA9">
      <w:pPr>
        <w:spacing w:line="360" w:lineRule="auto"/>
        <w:ind w:left="119" w:right="60"/>
        <w:jc w:val="both"/>
        <w:rPr>
          <w:rFonts w:ascii="Arial" w:eastAsia="Arial MT" w:hAnsi="Arial" w:cs="Arial"/>
          <w:b/>
          <w:w w:val="92"/>
          <w:sz w:val="22"/>
          <w:szCs w:val="24"/>
          <w:lang w:val="gl-ES"/>
        </w:rPr>
      </w:pPr>
      <w:r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 xml:space="preserve">Para o sistema operativo </w:t>
      </w:r>
      <w:r w:rsidR="00E47979"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>Windows</w:t>
      </w:r>
    </w:p>
    <w:p w:rsidR="00E47979" w:rsidRPr="003D2789" w:rsidRDefault="00E47979" w:rsidP="00960DA9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Internet Explorer 9, 10 ou 11</w:t>
      </w:r>
      <w:r w:rsidR="006974AB" w:rsidRPr="003D2789">
        <w:rPr>
          <w:rFonts w:ascii="Arial" w:eastAsia="Arial MT" w:hAnsi="Arial" w:cs="Arial"/>
          <w:w w:val="92"/>
          <w:sz w:val="22"/>
          <w:szCs w:val="24"/>
          <w:lang w:val="gl-ES"/>
        </w:rPr>
        <w:t xml:space="preserve"> (recomendado)</w:t>
      </w:r>
    </w:p>
    <w:p w:rsidR="00E47979" w:rsidRPr="003D2789" w:rsidRDefault="00E47979" w:rsidP="00960DA9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 xml:space="preserve">Microsoft </w:t>
      </w:r>
      <w:proofErr w:type="spellStart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Edge</w:t>
      </w:r>
      <w:proofErr w:type="spellEnd"/>
      <w:r w:rsidR="006974AB"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.</w:t>
      </w:r>
    </w:p>
    <w:p w:rsidR="006974AB" w:rsidRPr="003D2789" w:rsidRDefault="006974AB" w:rsidP="00960DA9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Firefox 51 (ou versións posteriores).</w:t>
      </w:r>
    </w:p>
    <w:p w:rsidR="00E47979" w:rsidRPr="003D2789" w:rsidRDefault="00E47979" w:rsidP="00960DA9">
      <w:pPr>
        <w:pStyle w:val="Prrafodelista"/>
        <w:numPr>
          <w:ilvl w:val="0"/>
          <w:numId w:val="2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proofErr w:type="spellStart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Chrome</w:t>
      </w:r>
      <w:proofErr w:type="spellEnd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 xml:space="preserve"> 56 (ou versións posteriores)</w:t>
      </w:r>
      <w:r w:rsidR="006974AB"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.</w:t>
      </w:r>
    </w:p>
    <w:p w:rsidR="00E47979" w:rsidRPr="00960DA9" w:rsidRDefault="00FD4F87" w:rsidP="00960DA9">
      <w:pPr>
        <w:spacing w:line="360" w:lineRule="auto"/>
        <w:ind w:left="119" w:right="60"/>
        <w:jc w:val="both"/>
        <w:rPr>
          <w:rFonts w:ascii="Arial" w:eastAsia="Arial MT" w:hAnsi="Arial" w:cs="Arial"/>
          <w:b/>
          <w:w w:val="92"/>
          <w:sz w:val="22"/>
          <w:szCs w:val="24"/>
          <w:lang w:val="gl-ES"/>
        </w:rPr>
      </w:pPr>
      <w:r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 xml:space="preserve">Para o sistema operativo </w:t>
      </w:r>
      <w:r w:rsidR="00E47979"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>Mac</w:t>
      </w:r>
    </w:p>
    <w:p w:rsidR="00E47979" w:rsidRPr="003D2789" w:rsidRDefault="00E47979" w:rsidP="00960DA9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Safari 10.0.3 (ou versións posteriores)</w:t>
      </w:r>
    </w:p>
    <w:p w:rsidR="00E47979" w:rsidRPr="003D2789" w:rsidRDefault="00E47979" w:rsidP="00960DA9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proofErr w:type="spellStart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Chrome</w:t>
      </w:r>
      <w:proofErr w:type="spellEnd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 xml:space="preserve"> 56 (ou versións posteriores)</w:t>
      </w:r>
    </w:p>
    <w:p w:rsidR="00E47979" w:rsidRPr="003D2789" w:rsidRDefault="00E47979" w:rsidP="00960DA9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Firefox 51 (ou versións posteriores)</w:t>
      </w:r>
    </w:p>
    <w:p w:rsidR="00E47979" w:rsidRPr="003D2789" w:rsidRDefault="00E47979" w:rsidP="00960DA9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proofErr w:type="spellStart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iOS</w:t>
      </w:r>
      <w:proofErr w:type="spellEnd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 xml:space="preserve"> 10 (ou versións posteriores)</w:t>
      </w:r>
    </w:p>
    <w:p w:rsidR="00E47979" w:rsidRPr="003D2789" w:rsidRDefault="00E47979" w:rsidP="00960DA9">
      <w:pPr>
        <w:pStyle w:val="Prrafodelista"/>
        <w:numPr>
          <w:ilvl w:val="0"/>
          <w:numId w:val="3"/>
        </w:numPr>
        <w:spacing w:line="360" w:lineRule="auto"/>
        <w:ind w:right="60"/>
        <w:jc w:val="both"/>
        <w:rPr>
          <w:rFonts w:ascii="Arial" w:eastAsia="Arial MT" w:hAnsi="Arial" w:cs="Arial"/>
          <w:w w:val="92"/>
          <w:sz w:val="22"/>
          <w:szCs w:val="24"/>
          <w:lang w:val="gl-ES"/>
        </w:rPr>
      </w:pPr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Safari (última versión)</w:t>
      </w:r>
    </w:p>
    <w:p w:rsidR="00E47979" w:rsidRPr="00960DA9" w:rsidRDefault="00FD4F87" w:rsidP="00960DA9">
      <w:pPr>
        <w:spacing w:line="360" w:lineRule="auto"/>
        <w:ind w:left="119" w:right="60"/>
        <w:jc w:val="both"/>
        <w:rPr>
          <w:rFonts w:ascii="Arial" w:eastAsia="Arial MT" w:hAnsi="Arial" w:cs="Arial"/>
          <w:b/>
          <w:w w:val="92"/>
          <w:sz w:val="22"/>
          <w:szCs w:val="24"/>
          <w:lang w:val="gl-ES"/>
        </w:rPr>
      </w:pPr>
      <w:r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 xml:space="preserve">Para dispositivos móbiles con </w:t>
      </w:r>
      <w:proofErr w:type="spellStart"/>
      <w:r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>Android</w:t>
      </w:r>
      <w:proofErr w:type="spellEnd"/>
      <w:r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 xml:space="preserve"> </w:t>
      </w:r>
      <w:r w:rsidR="00E47979" w:rsidRPr="00960DA9">
        <w:rPr>
          <w:rFonts w:ascii="Arial" w:eastAsia="Arial MT" w:hAnsi="Arial" w:cs="Arial"/>
          <w:b/>
          <w:w w:val="92"/>
          <w:sz w:val="22"/>
          <w:szCs w:val="24"/>
          <w:lang w:val="gl-ES"/>
        </w:rPr>
        <w:t>5.0 (ou versións posteriores)</w:t>
      </w:r>
    </w:p>
    <w:p w:rsidR="00FD1361" w:rsidRPr="003D2789" w:rsidRDefault="00E47979" w:rsidP="00960DA9">
      <w:pPr>
        <w:pStyle w:val="Prrafodelista"/>
        <w:numPr>
          <w:ilvl w:val="0"/>
          <w:numId w:val="4"/>
        </w:numPr>
        <w:spacing w:line="360" w:lineRule="auto"/>
        <w:ind w:right="60"/>
        <w:jc w:val="both"/>
        <w:rPr>
          <w:rFonts w:ascii="Arial" w:eastAsia="Arial MT" w:hAnsi="Arial" w:cs="Arial"/>
          <w:sz w:val="22"/>
          <w:szCs w:val="24"/>
          <w:lang w:val="gl-ES"/>
        </w:rPr>
      </w:pPr>
      <w:proofErr w:type="spellStart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>Chrome</w:t>
      </w:r>
      <w:proofErr w:type="spellEnd"/>
      <w:r w:rsidRPr="003D2789">
        <w:rPr>
          <w:rFonts w:ascii="Arial" w:eastAsia="Arial MT" w:hAnsi="Arial" w:cs="Arial"/>
          <w:w w:val="92"/>
          <w:sz w:val="22"/>
          <w:szCs w:val="24"/>
          <w:lang w:val="gl-ES"/>
        </w:rPr>
        <w:t xml:space="preserve"> (última versión)</w:t>
      </w:r>
    </w:p>
    <w:p w:rsidR="00960DA9" w:rsidRDefault="00960DA9" w:rsidP="00960DA9">
      <w:pPr>
        <w:spacing w:line="360" w:lineRule="auto"/>
        <w:ind w:left="119" w:right="60"/>
        <w:jc w:val="both"/>
        <w:rPr>
          <w:rFonts w:ascii="Arial" w:eastAsia="Arial MT" w:hAnsi="Arial" w:cs="Arial"/>
          <w:sz w:val="22"/>
          <w:szCs w:val="24"/>
          <w:lang w:val="gl-ES"/>
        </w:rPr>
      </w:pPr>
    </w:p>
    <w:p w:rsidR="00FD1361" w:rsidRPr="003D2789" w:rsidRDefault="00E47979" w:rsidP="00960DA9">
      <w:pPr>
        <w:spacing w:line="360" w:lineRule="auto"/>
        <w:ind w:left="119" w:right="60"/>
        <w:jc w:val="both"/>
        <w:rPr>
          <w:rFonts w:ascii="Arial" w:eastAsia="Arial MT" w:hAnsi="Arial" w:cs="Arial"/>
          <w:sz w:val="22"/>
          <w:szCs w:val="24"/>
          <w:lang w:val="gl-ES"/>
        </w:rPr>
      </w:pPr>
      <w:bookmarkStart w:id="0" w:name="_GoBack"/>
      <w:r w:rsidRPr="003D2789">
        <w:rPr>
          <w:rFonts w:ascii="Arial" w:eastAsia="Arial MT" w:hAnsi="Arial" w:cs="Arial"/>
          <w:sz w:val="22"/>
          <w:szCs w:val="24"/>
          <w:lang w:val="gl-ES"/>
        </w:rPr>
        <w:t>É posible acceder aos recursos</w:t>
      </w:r>
      <w:r w:rsidR="00300513" w:rsidRPr="003D2789">
        <w:rPr>
          <w:rFonts w:ascii="Arial" w:eastAsia="Arial MT" w:hAnsi="Arial" w:cs="Arial"/>
          <w:spacing w:val="47"/>
          <w:w w:val="92"/>
          <w:sz w:val="22"/>
          <w:szCs w:val="24"/>
          <w:lang w:val="gl-ES"/>
        </w:rPr>
        <w:t xml:space="preserve"> </w:t>
      </w:r>
      <w:r w:rsidR="003D2789" w:rsidRPr="003D2789">
        <w:rPr>
          <w:rFonts w:ascii="Arial" w:eastAsia="Arial MT" w:hAnsi="Arial" w:cs="Arial"/>
          <w:sz w:val="22"/>
          <w:szCs w:val="24"/>
          <w:lang w:val="gl-ES"/>
        </w:rPr>
        <w:t xml:space="preserve">dende a </w:t>
      </w:r>
      <w:r w:rsidR="00FD4F87" w:rsidRPr="003D2789">
        <w:rPr>
          <w:rFonts w:ascii="Arial" w:eastAsia="Arial MT" w:hAnsi="Arial" w:cs="Arial"/>
          <w:w w:val="91"/>
          <w:sz w:val="22"/>
          <w:szCs w:val="24"/>
          <w:lang w:val="gl-ES"/>
        </w:rPr>
        <w:t xml:space="preserve">ligazón </w:t>
      </w:r>
      <w:r w:rsidR="00FD4F87" w:rsidRPr="003D2789">
        <w:rPr>
          <w:rFonts w:ascii="Arial" w:eastAsia="Arial MT" w:hAnsi="Arial" w:cs="Arial"/>
          <w:spacing w:val="3"/>
          <w:w w:val="91"/>
          <w:sz w:val="22"/>
          <w:szCs w:val="24"/>
          <w:lang w:val="gl-ES"/>
        </w:rPr>
        <w:t>na internet</w:t>
      </w:r>
      <w:r w:rsidRPr="003D2789">
        <w:rPr>
          <w:rFonts w:ascii="Arial" w:eastAsia="Arial MT" w:hAnsi="Arial" w:cs="Arial"/>
          <w:w w:val="91"/>
          <w:sz w:val="22"/>
          <w:szCs w:val="24"/>
          <w:lang w:val="gl-ES"/>
        </w:rPr>
        <w:t>,</w:t>
      </w:r>
      <w:r w:rsidR="00300513" w:rsidRPr="003D2789">
        <w:rPr>
          <w:rFonts w:ascii="Arial" w:eastAsia="Arial MT" w:hAnsi="Arial" w:cs="Arial"/>
          <w:spacing w:val="36"/>
          <w:w w:val="91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w w:val="91"/>
          <w:sz w:val="22"/>
          <w:szCs w:val="24"/>
          <w:lang w:val="gl-ES"/>
        </w:rPr>
        <w:t>cando</w:t>
      </w:r>
      <w:r w:rsidR="00300513" w:rsidRPr="003D2789">
        <w:rPr>
          <w:rFonts w:ascii="Arial" w:eastAsia="Arial MT" w:hAnsi="Arial" w:cs="Arial"/>
          <w:spacing w:val="49"/>
          <w:w w:val="91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 xml:space="preserve">o </w:t>
      </w:r>
      <w:r w:rsidR="00300513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recurso</w:t>
      </w:r>
      <w:r w:rsidR="00300513" w:rsidRPr="003D2789">
        <w:rPr>
          <w:rFonts w:ascii="Arial" w:eastAsia="Arial MT" w:hAnsi="Arial" w:cs="Arial"/>
          <w:spacing w:val="27"/>
          <w:w w:val="90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>está</w:t>
      </w:r>
      <w:r w:rsidR="00300513" w:rsidRPr="003D2789">
        <w:rPr>
          <w:rFonts w:ascii="Arial" w:eastAsia="Arial MT" w:hAnsi="Arial" w:cs="Arial"/>
          <w:spacing w:val="-13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publicado</w:t>
      </w:r>
      <w:r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,</w:t>
      </w:r>
      <w:r w:rsidR="00300513" w:rsidRPr="003D2789">
        <w:rPr>
          <w:rFonts w:ascii="Arial" w:eastAsia="Arial MT" w:hAnsi="Arial" w:cs="Arial"/>
          <w:spacing w:val="25"/>
          <w:w w:val="90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>ou</w:t>
      </w:r>
      <w:r w:rsidR="00300513" w:rsidRPr="003D2789">
        <w:rPr>
          <w:rFonts w:ascii="Arial" w:eastAsia="Arial MT" w:hAnsi="Arial" w:cs="Arial"/>
          <w:spacing w:val="2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w w:val="91"/>
          <w:sz w:val="22"/>
          <w:szCs w:val="24"/>
          <w:lang w:val="gl-ES"/>
        </w:rPr>
        <w:t>ben</w:t>
      </w:r>
      <w:r w:rsidR="00300513" w:rsidRPr="003D2789">
        <w:rPr>
          <w:rFonts w:ascii="Arial" w:eastAsia="Arial MT" w:hAnsi="Arial" w:cs="Arial"/>
          <w:spacing w:val="25"/>
          <w:w w:val="91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 xml:space="preserve">a </w:t>
      </w:r>
      <w:r w:rsidR="003D2789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 xml:space="preserve">abrindo o </w:t>
      </w:r>
      <w:r w:rsidR="00300513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arquivo</w:t>
      </w:r>
      <w:r w:rsidR="00300513" w:rsidRPr="003D2789">
        <w:rPr>
          <w:rFonts w:ascii="Arial" w:eastAsia="Arial MT" w:hAnsi="Arial" w:cs="Arial"/>
          <w:spacing w:val="24"/>
          <w:w w:val="90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index.html</w:t>
      </w:r>
      <w:r w:rsidR="003D2789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 xml:space="preserve">, </w:t>
      </w:r>
      <w:r w:rsidR="00300513" w:rsidRPr="003D2789">
        <w:rPr>
          <w:rFonts w:ascii="Arial" w:eastAsia="Arial MT" w:hAnsi="Arial" w:cs="Arial"/>
          <w:w w:val="90"/>
          <w:sz w:val="22"/>
          <w:szCs w:val="24"/>
          <w:lang w:val="gl-ES"/>
        </w:rPr>
        <w:t>cando</w:t>
      </w:r>
      <w:r w:rsidR="00300513" w:rsidRPr="003D2789">
        <w:rPr>
          <w:rFonts w:ascii="Arial" w:eastAsia="Arial MT" w:hAnsi="Arial" w:cs="Arial"/>
          <w:spacing w:val="39"/>
          <w:w w:val="90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>o</w:t>
      </w:r>
      <w:r w:rsidR="00300513" w:rsidRPr="003D2789">
        <w:rPr>
          <w:rFonts w:ascii="Arial" w:eastAsia="Arial MT" w:hAnsi="Arial" w:cs="Arial"/>
          <w:spacing w:val="1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w w:val="94"/>
          <w:sz w:val="22"/>
          <w:szCs w:val="24"/>
          <w:lang w:val="gl-ES"/>
        </w:rPr>
        <w:t xml:space="preserve">recurso </w:t>
      </w:r>
      <w:r w:rsidR="006974AB" w:rsidRPr="003D2789">
        <w:rPr>
          <w:rFonts w:ascii="Arial" w:eastAsia="Arial MT" w:hAnsi="Arial" w:cs="Arial"/>
          <w:w w:val="94"/>
          <w:sz w:val="22"/>
          <w:szCs w:val="24"/>
          <w:lang w:val="gl-ES"/>
        </w:rPr>
        <w:t>fose</w:t>
      </w:r>
      <w:r w:rsidR="00300513" w:rsidRPr="003D2789">
        <w:rPr>
          <w:rFonts w:ascii="Arial" w:eastAsia="Arial MT" w:hAnsi="Arial" w:cs="Arial"/>
          <w:spacing w:val="5"/>
          <w:w w:val="94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>descargado</w:t>
      </w:r>
      <w:r w:rsidR="00960DA9">
        <w:rPr>
          <w:rFonts w:ascii="Arial" w:eastAsia="Arial MT" w:hAnsi="Arial" w:cs="Arial"/>
          <w:sz w:val="22"/>
          <w:szCs w:val="24"/>
          <w:lang w:val="gl-ES"/>
        </w:rPr>
        <w:t xml:space="preserve"> - é posíbel que o funcionamento non sexa o esperado; dado que, HTML5 require estar publicado nun servidor </w:t>
      </w:r>
      <w:proofErr w:type="spellStart"/>
      <w:r w:rsidR="00960DA9">
        <w:rPr>
          <w:rFonts w:ascii="Arial" w:eastAsia="Arial MT" w:hAnsi="Arial" w:cs="Arial"/>
          <w:sz w:val="22"/>
          <w:szCs w:val="24"/>
          <w:lang w:val="gl-ES"/>
        </w:rPr>
        <w:t>web</w:t>
      </w:r>
      <w:proofErr w:type="spellEnd"/>
      <w:r w:rsidR="00960DA9">
        <w:rPr>
          <w:rFonts w:ascii="Arial" w:eastAsia="Arial MT" w:hAnsi="Arial" w:cs="Arial"/>
          <w:sz w:val="22"/>
          <w:szCs w:val="24"/>
          <w:lang w:val="gl-ES"/>
        </w:rPr>
        <w:t xml:space="preserve"> para o seu correcto funcionamento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>.</w:t>
      </w:r>
      <w:r w:rsidRPr="003D2789">
        <w:rPr>
          <w:rFonts w:ascii="Arial" w:eastAsia="Arial MT" w:hAnsi="Arial" w:cs="Arial"/>
          <w:sz w:val="22"/>
          <w:szCs w:val="24"/>
          <w:lang w:val="gl-ES"/>
        </w:rPr>
        <w:t xml:space="preserve"> </w:t>
      </w:r>
      <w:r w:rsidR="003D2789">
        <w:rPr>
          <w:rFonts w:ascii="Arial" w:eastAsia="Arial MT" w:hAnsi="Arial" w:cs="Arial"/>
          <w:sz w:val="22"/>
          <w:szCs w:val="24"/>
          <w:lang w:val="gl-ES"/>
        </w:rPr>
        <w:t xml:space="preserve">No que respecta a </w:t>
      </w:r>
      <w:r w:rsidR="00300513" w:rsidRPr="003D2789">
        <w:rPr>
          <w:rFonts w:ascii="Arial" w:eastAsia="Arial MT" w:hAnsi="Arial" w:cs="Arial"/>
          <w:w w:val="89"/>
          <w:sz w:val="22"/>
          <w:szCs w:val="24"/>
          <w:lang w:val="gl-ES"/>
        </w:rPr>
        <w:t>resolución</w:t>
      </w:r>
      <w:r w:rsidR="00300513" w:rsidRPr="003D2789">
        <w:rPr>
          <w:rFonts w:ascii="Arial" w:eastAsia="Arial MT" w:hAnsi="Arial" w:cs="Arial"/>
          <w:spacing w:val="18"/>
          <w:w w:val="89"/>
          <w:sz w:val="22"/>
          <w:szCs w:val="24"/>
          <w:lang w:val="gl-ES"/>
        </w:rPr>
        <w:t xml:space="preserve"> </w:t>
      </w:r>
      <w:r w:rsidR="00300513" w:rsidRPr="003D2789">
        <w:rPr>
          <w:rFonts w:ascii="Arial" w:eastAsia="Arial MT" w:hAnsi="Arial" w:cs="Arial"/>
          <w:sz w:val="22"/>
          <w:szCs w:val="24"/>
          <w:lang w:val="gl-ES"/>
        </w:rPr>
        <w:t>de pantalla</w:t>
      </w:r>
      <w:r w:rsidR="003D2789">
        <w:rPr>
          <w:rFonts w:ascii="Arial" w:eastAsia="Arial MT" w:hAnsi="Arial" w:cs="Arial"/>
          <w:sz w:val="22"/>
          <w:szCs w:val="24"/>
          <w:lang w:val="gl-ES"/>
        </w:rPr>
        <w:t>,</w:t>
      </w:r>
      <w:r w:rsidR="00300513" w:rsidRPr="003D2789">
        <w:rPr>
          <w:rFonts w:ascii="Arial" w:eastAsia="Arial MT" w:hAnsi="Arial" w:cs="Arial"/>
          <w:spacing w:val="-13"/>
          <w:sz w:val="22"/>
          <w:szCs w:val="24"/>
          <w:lang w:val="gl-ES"/>
        </w:rPr>
        <w:t xml:space="preserve"> </w:t>
      </w:r>
      <w:r w:rsidR="003D2789">
        <w:rPr>
          <w:rFonts w:ascii="Arial" w:eastAsia="Arial MT" w:hAnsi="Arial" w:cs="Arial"/>
          <w:w w:val="91"/>
          <w:sz w:val="22"/>
          <w:szCs w:val="24"/>
          <w:lang w:val="gl-ES"/>
        </w:rPr>
        <w:t xml:space="preserve">recoméndase, como mínimo, </w:t>
      </w:r>
      <w:r w:rsidRPr="003D2789">
        <w:rPr>
          <w:rFonts w:ascii="Arial" w:eastAsia="Arial MT" w:hAnsi="Arial" w:cs="Arial"/>
          <w:w w:val="91"/>
          <w:sz w:val="22"/>
          <w:szCs w:val="24"/>
          <w:lang w:val="gl-ES"/>
        </w:rPr>
        <w:t>a de 1.024×</w:t>
      </w:r>
      <w:r w:rsidR="003D2789" w:rsidRPr="003D2789">
        <w:rPr>
          <w:rFonts w:ascii="Arial" w:eastAsia="Arial MT" w:hAnsi="Arial" w:cs="Arial"/>
          <w:w w:val="91"/>
          <w:sz w:val="22"/>
          <w:szCs w:val="24"/>
          <w:lang w:val="gl-ES"/>
        </w:rPr>
        <w:t xml:space="preserve">768 </w:t>
      </w:r>
      <w:proofErr w:type="spellStart"/>
      <w:r w:rsidR="003D2789" w:rsidRPr="003D2789">
        <w:rPr>
          <w:rFonts w:ascii="Arial" w:eastAsia="Arial MT" w:hAnsi="Arial" w:cs="Arial"/>
          <w:spacing w:val="-2"/>
          <w:sz w:val="22"/>
          <w:szCs w:val="24"/>
          <w:lang w:val="gl-ES"/>
        </w:rPr>
        <w:t>píxeles</w:t>
      </w:r>
      <w:proofErr w:type="spellEnd"/>
      <w:r w:rsidR="003D2789">
        <w:rPr>
          <w:rFonts w:ascii="Arial" w:eastAsia="Arial MT" w:hAnsi="Arial" w:cs="Arial"/>
          <w:w w:val="99"/>
          <w:sz w:val="22"/>
          <w:szCs w:val="24"/>
          <w:lang w:val="gl-ES"/>
        </w:rPr>
        <w:t xml:space="preserve"> no escritorio.</w:t>
      </w:r>
    </w:p>
    <w:bookmarkEnd w:id="0"/>
    <w:p w:rsidR="00FD1361" w:rsidRPr="003D2789" w:rsidRDefault="00FD1361" w:rsidP="00960DA9">
      <w:pPr>
        <w:spacing w:line="360" w:lineRule="auto"/>
        <w:rPr>
          <w:rFonts w:ascii="Arial" w:hAnsi="Arial" w:cs="Arial"/>
          <w:sz w:val="22"/>
          <w:szCs w:val="26"/>
          <w:lang w:val="gl-ES"/>
        </w:rPr>
      </w:pPr>
    </w:p>
    <w:sectPr w:rsidR="00FD1361" w:rsidRPr="003D2789">
      <w:pgSz w:w="11900" w:h="16840"/>
      <w:pgMar w:top="1340" w:right="16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panose1 w:val="00000000000000000000"/>
    <w:charset w:val="00"/>
    <w:family w:val="modern"/>
    <w:notTrueType/>
    <w:pitch w:val="variable"/>
    <w:sig w:usb0="8000002F" w:usb1="4000004A" w:usb2="0000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C363E"/>
    <w:multiLevelType w:val="multilevel"/>
    <w:tmpl w:val="2C18F15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7B77E20"/>
    <w:multiLevelType w:val="hybridMultilevel"/>
    <w:tmpl w:val="B19E7EB6"/>
    <w:lvl w:ilvl="0" w:tplc="0C0A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4EF2618C"/>
    <w:multiLevelType w:val="hybridMultilevel"/>
    <w:tmpl w:val="03B4909E"/>
    <w:lvl w:ilvl="0" w:tplc="0C0A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63237F7F"/>
    <w:multiLevelType w:val="hybridMultilevel"/>
    <w:tmpl w:val="01464C12"/>
    <w:lvl w:ilvl="0" w:tplc="0C0A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61"/>
    <w:rsid w:val="00300513"/>
    <w:rsid w:val="003D2789"/>
    <w:rsid w:val="006974AB"/>
    <w:rsid w:val="00960DA9"/>
    <w:rsid w:val="00E47979"/>
    <w:rsid w:val="00FD1361"/>
    <w:rsid w:val="00FD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658F"/>
  <w15:docId w15:val="{26E7653D-2101-49C8-AC9A-28D2746A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E47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marcos</cp:lastModifiedBy>
  <cp:revision>7</cp:revision>
  <dcterms:created xsi:type="dcterms:W3CDTF">2018-04-07T09:44:00Z</dcterms:created>
  <dcterms:modified xsi:type="dcterms:W3CDTF">2018-04-12T06:41:00Z</dcterms:modified>
</cp:coreProperties>
</file>