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52584C" w:rsidRDefault="00216EF5" w:rsidP="006B720F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4327525</wp:posOffset>
                </wp:positionH>
                <wp:positionV relativeFrom="paragraph">
                  <wp:posOffset>-77470</wp:posOffset>
                </wp:positionV>
                <wp:extent cx="1565910" cy="1211580"/>
                <wp:effectExtent l="0" t="0" r="0" b="762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1211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D72FC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509823" cy="1166208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ixe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5429" cy="11705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6B720F" w:rsidRDefault="00037692" w:rsidP="00AB0642">
                            <w:pPr>
                              <w:ind w:firstLine="0"/>
                              <w:rPr>
                                <w:sz w:val="1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40.75pt;margin-top:-6.1pt;width:123.3pt;height:9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" filled="f" stroked="f" strokeweight=".5pt">
                <v:textbox>
                  <w:txbxContent>
                    <w:p w:rsidR="00037692" w:rsidRDefault="00D72FC2" w:rsidP="00037692">
                      <w:pPr>
                        <w:ind w:hanging="142"/>
                        <w:rPr>
                          <w:lang w:val="es-ES"/>
                        </w:rPr>
                      </w:pPr>
                      <w:bookmarkStart w:id="1" w:name="_GoBack"/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509823" cy="1166208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ixe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5429" cy="11705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bookmarkEnd w:id="1"/>
                    <w:p w:rsidR="00037692" w:rsidRPr="006B720F" w:rsidRDefault="00037692" w:rsidP="00AB0642">
                      <w:pPr>
                        <w:ind w:firstLine="0"/>
                        <w:rPr>
                          <w:sz w:val="16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F2B55">
        <w:rPr>
          <w:color w:val="FFFFFF" w:themeColor="background1"/>
        </w:rPr>
        <w:t>Din os mariñeiros que o mar devolve o que lle botas. Parte dos plásticos que empregamos rematan nos océanos ou nas costas</w:t>
      </w:r>
      <w:r w:rsidR="000510DA">
        <w:rPr>
          <w:color w:val="FFFFFF" w:themeColor="background1"/>
        </w:rPr>
        <w:t>.</w:t>
      </w:r>
      <w:r w:rsidR="00EF2B55">
        <w:rPr>
          <w:color w:val="FFFFFF" w:themeColor="background1"/>
        </w:rPr>
        <w:t xml:space="preserve"> O estudo destes plásticos, da súa degradación e movemento polos océanos é a base de proxectos de ciencia cidadá como o que se propón neste estudo.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EF2B55" w:rsidP="00216EF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Para buscar plásticos só necesitamos poder pasear pola costa</w:t>
      </w:r>
      <w:r w:rsidR="006B720F">
        <w:rPr>
          <w:color w:val="FFFFFF" w:themeColor="background1"/>
        </w:rPr>
        <w:t>.</w:t>
      </w:r>
      <w:r>
        <w:rPr>
          <w:color w:val="FFFFFF" w:themeColor="background1"/>
        </w:rPr>
        <w:t xml:space="preserve"> Nesta ocasión, ademais da nosa investigación, imos colaborar cun proxecto de ciencia cidadá chamado Observadores do mar. (</w:t>
      </w:r>
      <w:hyperlink r:id="rId10" w:tooltip="Abre nova ventá. Enlace Observador do mar" w:history="1">
        <w:r w:rsidRPr="00EF2B55">
          <w:rPr>
            <w:rStyle w:val="Hipervnculo"/>
          </w:rPr>
          <w:t>aquí</w:t>
        </w:r>
      </w:hyperlink>
      <w:r>
        <w:rPr>
          <w:color w:val="FFFFFF" w:themeColor="background1"/>
        </w:rPr>
        <w:t>). Nos proxectos de ciencia cidadá cada un de nós pasa a ser un científico o</w:t>
      </w:r>
      <w:r w:rsidR="00C903AE">
        <w:rPr>
          <w:color w:val="FFFFFF" w:themeColor="background1"/>
        </w:rPr>
        <w:t>bservador que proporciona datos</w:t>
      </w:r>
      <w:r>
        <w:rPr>
          <w:color w:val="FFFFFF" w:themeColor="background1"/>
        </w:rPr>
        <w:t xml:space="preserve"> </w:t>
      </w:r>
      <w:r w:rsidR="00C903AE">
        <w:rPr>
          <w:color w:val="FFFFFF" w:themeColor="background1"/>
        </w:rPr>
        <w:t>(</w:t>
      </w:r>
      <w:r>
        <w:rPr>
          <w:color w:val="FFFFFF" w:themeColor="background1"/>
        </w:rPr>
        <w:t>no caso que nos ocupa sobre os plásticos no mar.</w:t>
      </w:r>
      <w:r w:rsidR="00C903AE">
        <w:rPr>
          <w:color w:val="FFFFFF" w:themeColor="background1"/>
        </w:rPr>
        <w:t>)</w:t>
      </w: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6B720F" w:rsidRDefault="00EF2B55" w:rsidP="000510DA">
      <w:pPr>
        <w:tabs>
          <w:tab w:val="left" w:pos="-709"/>
        </w:tabs>
        <w:ind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Que problema existe cos plásticos no mar</w:t>
      </w:r>
      <w:r w:rsidR="000510DA">
        <w:rPr>
          <w:color w:val="FFFFFF" w:themeColor="background1"/>
        </w:rPr>
        <w:t>?</w:t>
      </w:r>
      <w:r>
        <w:rPr>
          <w:color w:val="FFFFFF" w:themeColor="background1"/>
        </w:rPr>
        <w:t xml:space="preserve"> Cal é a orixe dos plásticos? Cal é o seu ciclo de vida?</w:t>
      </w:r>
    </w:p>
    <w:p w:rsidR="00EF2B55" w:rsidRPr="000510DA" w:rsidRDefault="00EF2B55" w:rsidP="009735D7">
      <w:pPr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É interesante que investiguedes sobre o proxect</w:t>
      </w:r>
      <w:r w:rsidR="00C903AE">
        <w:rPr>
          <w:color w:val="FFFFFF" w:themeColor="background1"/>
        </w:rPr>
        <w:t>o Observadores do mar, igual te</w:t>
      </w:r>
      <w:r>
        <w:rPr>
          <w:color w:val="FFFFFF" w:themeColor="background1"/>
        </w:rPr>
        <w:t xml:space="preserve"> interesa algún outro proxecto ademais dos plásticos. 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A52416" w:rsidRPr="00A52416" w:rsidRDefault="00EF2B55" w:rsidP="00A52416">
      <w:pPr>
        <w:pStyle w:val="Prrafodelista"/>
        <w:tabs>
          <w:tab w:val="left" w:pos="-709"/>
        </w:tabs>
        <w:ind w:left="-284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>Imos analizar o tamaño e variedade de plásticos que chegan ás nosas costas</w:t>
      </w:r>
      <w:r w:rsidR="000510DA">
        <w:rPr>
          <w:color w:val="FFFFFF" w:themeColor="background1"/>
        </w:rPr>
        <w:t xml:space="preserve">. </w:t>
      </w:r>
      <w:r w:rsidR="00C903AE">
        <w:rPr>
          <w:color w:val="FFFFFF" w:themeColor="background1"/>
        </w:rPr>
        <w:t>Tamén nos interesa saber se</w:t>
      </w:r>
      <w:r>
        <w:rPr>
          <w:color w:val="FFFFFF" w:themeColor="background1"/>
        </w:rPr>
        <w:t xml:space="preserve"> algunha zona recibe maior cantidade de plásticos ou hai algunha na que nunca atopamos eses materiais.</w:t>
      </w:r>
    </w:p>
    <w:p w:rsidR="009127FA" w:rsidRDefault="009127FA" w:rsidP="00A52416">
      <w:pPr>
        <w:pStyle w:val="Prrafodelista"/>
        <w:numPr>
          <w:ilvl w:val="0"/>
          <w:numId w:val="1"/>
        </w:numPr>
        <w:tabs>
          <w:tab w:val="left" w:pos="-709"/>
        </w:tabs>
        <w:ind w:left="0" w:right="-568" w:hanging="284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</w:p>
    <w:p w:rsidR="00A52416" w:rsidRDefault="00EF2B55" w:rsidP="00A52416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Realizaremos rutas, sempre a mesma e á mesma hora, pola costa. Deberemos elixir m</w:t>
      </w:r>
      <w:r w:rsidR="00DC4B69">
        <w:rPr>
          <w:color w:val="FFFFFF" w:themeColor="background1"/>
        </w:rPr>
        <w:t>ínimo catro ou cinco localizaci</w:t>
      </w:r>
      <w:r>
        <w:rPr>
          <w:color w:val="FFFFFF" w:themeColor="background1"/>
        </w:rPr>
        <w:t>óns diferentes.</w:t>
      </w:r>
      <w:r w:rsidR="000510DA">
        <w:rPr>
          <w:color w:val="FFFFFF" w:themeColor="background1"/>
        </w:rPr>
        <w:t xml:space="preserve"> </w:t>
      </w:r>
      <w:r w:rsidR="00DC4B69">
        <w:rPr>
          <w:color w:val="FFFFFF" w:themeColor="background1"/>
        </w:rPr>
        <w:t>Durante a ruta anotaremos, e fotografaremos, os plásticos que atopemos para despois subir os datos á aplicación de ciencia cidadá (</w:t>
      </w:r>
      <w:hyperlink r:id="rId11" w:tooltip="Abre nova ventá. Enlace plásticos" w:history="1">
        <w:r w:rsidR="00DC4B69" w:rsidRPr="00DC4B69">
          <w:rPr>
            <w:rStyle w:val="Hipervnculo"/>
          </w:rPr>
          <w:t>aquí</w:t>
        </w:r>
      </w:hyperlink>
      <w:r w:rsidR="00DC4B69">
        <w:rPr>
          <w:color w:val="FFFFFF" w:themeColor="background1"/>
        </w:rPr>
        <w:t xml:space="preserve">). </w:t>
      </w:r>
    </w:p>
    <w:p w:rsidR="00DC4B69" w:rsidRDefault="00DC4B69" w:rsidP="00A52416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Nun mapa da nosa comarca anotaremos as observacións con chinchetas e etiquetas. (cada etiqueta levará información sobre o plástico atopado)</w:t>
      </w:r>
    </w:p>
    <w:p w:rsidR="00A52416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</w:p>
    <w:p w:rsidR="009127FA" w:rsidRDefault="00A52416" w:rsidP="00A52416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ab/>
        <w:t>Analizaremos os datos para confirmar ou non a nosa hipótese de traballo.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</w:t>
      </w:r>
      <w:r w:rsidR="00A63463">
        <w:rPr>
          <w:color w:val="FFFFFF" w:themeColor="background1"/>
        </w:rPr>
        <w:t>ñemos</w:t>
      </w:r>
      <w:r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AD411B" w:rsidRDefault="00AD411B" w:rsidP="00AD411B">
      <w:pPr>
        <w:ind w:left="-567" w:right="-568"/>
        <w:jc w:val="both"/>
        <w:rPr>
          <w:color w:val="FFFFFF" w:themeColor="background1"/>
        </w:rPr>
      </w:pP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bookmarkStart w:id="0" w:name="_GoBack"/>
      <w:bookmarkEnd w:id="0"/>
      <w:r w:rsidRPr="00F263FE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F263FE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AD411B" w:rsidRPr="00F22A50" w:rsidRDefault="00AD411B" w:rsidP="00F22A50">
      <w:pPr>
        <w:ind w:left="-567" w:right="-568"/>
        <w:jc w:val="both"/>
        <w:rPr>
          <w:color w:val="FFFFFF" w:themeColor="background1"/>
        </w:rPr>
      </w:pPr>
    </w:p>
    <w:sectPr w:rsidR="00AD411B" w:rsidRPr="00F22A50" w:rsidSect="00F22A50">
      <w:headerReference w:type="default" r:id="rId12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FD7" w:rsidRDefault="00A46FD7" w:rsidP="00F22A50">
      <w:r>
        <w:separator/>
      </w:r>
    </w:p>
  </w:endnote>
  <w:endnote w:type="continuationSeparator" w:id="0">
    <w:p w:rsidR="00A46FD7" w:rsidRDefault="00A46FD7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FD7" w:rsidRDefault="00A46FD7" w:rsidP="00F22A50">
      <w:r>
        <w:separator/>
      </w:r>
    </w:p>
  </w:footnote>
  <w:footnote w:type="continuationSeparator" w:id="0">
    <w:p w:rsidR="00A46FD7" w:rsidRDefault="00A46FD7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EF2B55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Estudo dos plásticos na costa.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4F79"/>
    <w:multiLevelType w:val="hybridMultilevel"/>
    <w:tmpl w:val="39340EB8"/>
    <w:lvl w:ilvl="0" w:tplc="045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510DA"/>
    <w:rsid w:val="000B02EB"/>
    <w:rsid w:val="000C644D"/>
    <w:rsid w:val="001104B7"/>
    <w:rsid w:val="0015428C"/>
    <w:rsid w:val="001C5D17"/>
    <w:rsid w:val="001E1C98"/>
    <w:rsid w:val="00216EF5"/>
    <w:rsid w:val="00256792"/>
    <w:rsid w:val="0026768E"/>
    <w:rsid w:val="002F488C"/>
    <w:rsid w:val="00300119"/>
    <w:rsid w:val="00302F5C"/>
    <w:rsid w:val="0037200F"/>
    <w:rsid w:val="003B3D77"/>
    <w:rsid w:val="00432257"/>
    <w:rsid w:val="00503AE2"/>
    <w:rsid w:val="0052584C"/>
    <w:rsid w:val="0062371D"/>
    <w:rsid w:val="006B720F"/>
    <w:rsid w:val="007B747C"/>
    <w:rsid w:val="007E5F1A"/>
    <w:rsid w:val="007F2021"/>
    <w:rsid w:val="008A444E"/>
    <w:rsid w:val="008D0311"/>
    <w:rsid w:val="009127FA"/>
    <w:rsid w:val="009735D7"/>
    <w:rsid w:val="00A43013"/>
    <w:rsid w:val="00A46FD7"/>
    <w:rsid w:val="00A52416"/>
    <w:rsid w:val="00A52BDD"/>
    <w:rsid w:val="00A63463"/>
    <w:rsid w:val="00A77D68"/>
    <w:rsid w:val="00AB0642"/>
    <w:rsid w:val="00AD411B"/>
    <w:rsid w:val="00AE1B6C"/>
    <w:rsid w:val="00C11B0E"/>
    <w:rsid w:val="00C219B9"/>
    <w:rsid w:val="00C903AE"/>
    <w:rsid w:val="00D72FC2"/>
    <w:rsid w:val="00DC4B69"/>
    <w:rsid w:val="00DD745A"/>
    <w:rsid w:val="00E2547B"/>
    <w:rsid w:val="00E4147D"/>
    <w:rsid w:val="00EA1A04"/>
    <w:rsid w:val="00EF2B55"/>
    <w:rsid w:val="00F22A50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bservadoresdelmar.es/projecte-8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bservadoresdelmar.es/reptes-generals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5</cp:revision>
  <dcterms:created xsi:type="dcterms:W3CDTF">2016-06-01T15:00:00Z</dcterms:created>
  <dcterms:modified xsi:type="dcterms:W3CDTF">2016-06-23T11:35:00Z</dcterms:modified>
</cp:coreProperties>
</file>