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52584C" w:rsidRDefault="00216EF5" w:rsidP="006B720F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5F93F" wp14:editId="7877DB39">
                <wp:simplePos x="0" y="0"/>
                <wp:positionH relativeFrom="column">
                  <wp:posOffset>4418330</wp:posOffset>
                </wp:positionH>
                <wp:positionV relativeFrom="paragraph">
                  <wp:posOffset>-129540</wp:posOffset>
                </wp:positionV>
                <wp:extent cx="1565910" cy="2317750"/>
                <wp:effectExtent l="0" t="0" r="0" b="6350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910" cy="2317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Default="00D72FC2" w:rsidP="007E4419">
                            <w:pPr>
                              <w:ind w:hanging="142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063255" cy="1770365"/>
                                  <wp:effectExtent l="0" t="0" r="3810" b="1905"/>
                                  <wp:docPr id="1" name="0 Imagen">
                                    <a:hlinkClick xmlns:a="http://schemas.openxmlformats.org/drawingml/2006/main" r:id="rId8" tooltip="Abre nova ventá. Enlace a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ixe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6770" cy="17762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692" w:rsidRPr="007E4419" w:rsidRDefault="007E4419" w:rsidP="007E4419">
                            <w:pPr>
                              <w:ind w:hanging="142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7E4419">
                              <w:rPr>
                                <w:sz w:val="16"/>
                              </w:rPr>
                              <w:t>Jeroen</w:t>
                            </w:r>
                            <w:proofErr w:type="spellEnd"/>
                            <w:r w:rsidRPr="007E4419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E4419">
                              <w:rPr>
                                <w:sz w:val="16"/>
                              </w:rPr>
                              <w:t>Rouwkema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, </w:t>
                            </w:r>
                            <w:hyperlink r:id="rId10" w:tooltip="Abre nova ventá. Enlace imaxe" w:history="1">
                              <w:r w:rsidRPr="007E4419">
                                <w:rPr>
                                  <w:rStyle w:val="Hipervnculo"/>
                                  <w:sz w:val="16"/>
                                </w:rPr>
                                <w:t>Rep</w:t>
                              </w:r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 xml:space="preserve">lica </w:t>
                              </w:r>
                              <w:proofErr w:type="spellStart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of</w:t>
                              </w:r>
                              <w:proofErr w:type="spellEnd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microscope</w:t>
                              </w:r>
                              <w:proofErr w:type="spellEnd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by</w:t>
                              </w:r>
                              <w:proofErr w:type="spellEnd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Leeuwenhoek</w:t>
                              </w:r>
                              <w:proofErr w:type="spellEnd"/>
                            </w:hyperlink>
                            <w:r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1" w:tooltip="Abre nova ventá. Enlace licenza" w:history="1"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CC-BY-SA 3.0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47.9pt;margin-top:-10.2pt;width:123.3pt;height:1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" filled="f" stroked="f" strokeweight=".5pt">
                <v:textbox>
                  <w:txbxContent>
                    <w:p w:rsidR="00037692" w:rsidRDefault="00D72FC2" w:rsidP="007E4419">
                      <w:pPr>
                        <w:ind w:hanging="142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063255" cy="1770365"/>
                            <wp:effectExtent l="0" t="0" r="3810" b="1905"/>
                            <wp:docPr id="1" name="0 Imagen">
                              <a:hlinkClick xmlns:a="http://schemas.openxmlformats.org/drawingml/2006/main" r:id="rId8" tooltip="Abre nova ventá. Enlace a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ixe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6770" cy="17762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692" w:rsidRPr="007E4419" w:rsidRDefault="007E4419" w:rsidP="007E4419">
                      <w:pPr>
                        <w:ind w:hanging="142"/>
                        <w:jc w:val="center"/>
                        <w:rPr>
                          <w:sz w:val="16"/>
                          <w:lang w:val="en-US"/>
                        </w:rPr>
                      </w:pPr>
                      <w:proofErr w:type="spellStart"/>
                      <w:r w:rsidRPr="007E4419">
                        <w:rPr>
                          <w:sz w:val="16"/>
                        </w:rPr>
                        <w:t>Jeroen</w:t>
                      </w:r>
                      <w:proofErr w:type="spellEnd"/>
                      <w:r w:rsidRPr="007E4419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E4419">
                        <w:rPr>
                          <w:sz w:val="16"/>
                        </w:rPr>
                        <w:t>Rouwkema</w:t>
                      </w:r>
                      <w:proofErr w:type="spellEnd"/>
                      <w:r>
                        <w:rPr>
                          <w:sz w:val="16"/>
                        </w:rPr>
                        <w:t xml:space="preserve">, </w:t>
                      </w:r>
                      <w:hyperlink r:id="rId12" w:tooltip="Abre nova ventá. Enlace imaxe" w:history="1">
                        <w:r w:rsidRPr="007E4419">
                          <w:rPr>
                            <w:rStyle w:val="Hipervnculo"/>
                            <w:sz w:val="16"/>
                          </w:rPr>
                          <w:t>Rep</w:t>
                        </w:r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 xml:space="preserve">lica </w:t>
                        </w:r>
                        <w:proofErr w:type="spellStart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>of</w:t>
                        </w:r>
                        <w:proofErr w:type="spellEnd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>microscope</w:t>
                        </w:r>
                        <w:proofErr w:type="spellEnd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>by</w:t>
                        </w:r>
                        <w:proofErr w:type="spellEnd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>Leeuwenhoek</w:t>
                        </w:r>
                        <w:proofErr w:type="spellEnd"/>
                      </w:hyperlink>
                      <w:r>
                        <w:rPr>
                          <w:sz w:val="16"/>
                          <w:szCs w:val="16"/>
                        </w:rPr>
                        <w:t xml:space="preserve">, </w:t>
                      </w:r>
                      <w:hyperlink r:id="rId13" w:tooltip="Abre nova ventá. Enlace licenza" w:history="1"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>CC-BY-SA 3.0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052279">
        <w:rPr>
          <w:color w:val="FFFFFF" w:themeColor="background1"/>
        </w:rPr>
        <w:t>Unha das primeiras observacións realizadas polos científicos cos microscopios foi a dunha gota de auga</w:t>
      </w:r>
      <w:r w:rsidR="00EF2B55">
        <w:rPr>
          <w:color w:val="FFFFFF" w:themeColor="background1"/>
        </w:rPr>
        <w:t>.</w:t>
      </w:r>
      <w:r w:rsidR="00052279">
        <w:rPr>
          <w:color w:val="FFFFFF" w:themeColor="background1"/>
        </w:rPr>
        <w:t xml:space="preserve"> Imos analizar que podían ver dependendo das condicións do cultivo.</w:t>
      </w:r>
    </w:p>
    <w:p w:rsidR="00786F88" w:rsidRDefault="00300119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216EF5" w:rsidRDefault="00052279" w:rsidP="00216EF5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Temos microscopios nos institutos polo que debemos preocuparnos polas condicións de cultivo</w:t>
      </w:r>
      <w:r w:rsidR="007E4419">
        <w:rPr>
          <w:color w:val="FFFFFF" w:themeColor="background1"/>
        </w:rPr>
        <w:t>: temperatura, humidade...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EF2B55" w:rsidRPr="000510DA" w:rsidRDefault="00052279" w:rsidP="00052279">
      <w:pPr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>As variables máis sinxelas de controlar son a salinidade da auga e a temperatura polo que debemos buscar información para saber como inflúen no crecemento de organismos.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A52416" w:rsidRPr="00A52416" w:rsidRDefault="00052279" w:rsidP="00A52416">
      <w:pPr>
        <w:pStyle w:val="Prrafodelista"/>
        <w:tabs>
          <w:tab w:val="left" w:pos="-709"/>
        </w:tabs>
        <w:ind w:left="-284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 tipo de organismos que crecen en cada medio será distinto xa que cada organismo ten o seu </w:t>
      </w:r>
      <w:proofErr w:type="spellStart"/>
      <w:r>
        <w:rPr>
          <w:color w:val="FFFFFF" w:themeColor="background1"/>
        </w:rPr>
        <w:t>biotopo</w:t>
      </w:r>
      <w:proofErr w:type="spellEnd"/>
      <w:r w:rsidR="00EF2B55">
        <w:rPr>
          <w:color w:val="FFFFFF" w:themeColor="background1"/>
        </w:rPr>
        <w:t>.</w:t>
      </w:r>
    </w:p>
    <w:p w:rsidR="009127FA" w:rsidRDefault="009127FA" w:rsidP="00A52416">
      <w:pPr>
        <w:pStyle w:val="Prrafodelista"/>
        <w:numPr>
          <w:ilvl w:val="0"/>
          <w:numId w:val="1"/>
        </w:numPr>
        <w:tabs>
          <w:tab w:val="left" w:pos="-709"/>
        </w:tabs>
        <w:ind w:left="0" w:right="-568" w:hanging="284"/>
        <w:jc w:val="both"/>
        <w:rPr>
          <w:color w:val="FFFFFF" w:themeColor="background1"/>
        </w:rPr>
      </w:pPr>
      <w:r>
        <w:rPr>
          <w:color w:val="FFFFFF" w:themeColor="background1"/>
        </w:rPr>
        <w:t>Reali</w:t>
      </w:r>
      <w:r w:rsidR="00300119">
        <w:rPr>
          <w:color w:val="FFFFFF" w:themeColor="background1"/>
        </w:rPr>
        <w:t xml:space="preserve">zamos un deseño de investigación. </w:t>
      </w:r>
      <w:r w:rsidR="00052279">
        <w:rPr>
          <w:color w:val="FFFFFF" w:themeColor="background1"/>
        </w:rPr>
        <w:t>(os nutrientes e a luz deben ser iguais en todas as mostras)</w:t>
      </w:r>
    </w:p>
    <w:p w:rsidR="00052279" w:rsidRDefault="00052279" w:rsidP="00A52416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>Colleremos mostras de:</w:t>
      </w:r>
    </w:p>
    <w:p w:rsidR="00DC4B6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salgada e deixaremos un tempo a mostra a temperatura ambiente.</w:t>
      </w:r>
    </w:p>
    <w:p w:rsidR="00052279" w:rsidRP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salgada e deixaremos un tempo a mostra nunha neveira.</w:t>
      </w:r>
    </w:p>
    <w:p w:rsid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salgada e a mesturaremos con auga doce. D</w:t>
      </w:r>
      <w:r w:rsidRPr="00052279">
        <w:rPr>
          <w:color w:val="FFFFFF" w:themeColor="background1"/>
        </w:rPr>
        <w:t>eixaremos un tempo a mostra a temperatura ambiente.</w:t>
      </w:r>
    </w:p>
    <w:p w:rsid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</w:t>
      </w:r>
      <w:r w:rsidRPr="00052279">
        <w:rPr>
          <w:color w:val="FFFFFF" w:themeColor="background1"/>
        </w:rPr>
        <w:t>uga salgada e a mesturaremos con auga doce.</w:t>
      </w:r>
      <w:r>
        <w:rPr>
          <w:color w:val="FFFFFF" w:themeColor="background1"/>
        </w:rPr>
        <w:t xml:space="preserve"> D</w:t>
      </w:r>
      <w:r w:rsidRPr="00052279">
        <w:rPr>
          <w:color w:val="FFFFFF" w:themeColor="background1"/>
        </w:rPr>
        <w:t>eixaremos un temp</w:t>
      </w:r>
      <w:r>
        <w:rPr>
          <w:color w:val="FFFFFF" w:themeColor="background1"/>
        </w:rPr>
        <w:t>o a mostra na neveira</w:t>
      </w:r>
      <w:r w:rsidRPr="00052279">
        <w:rPr>
          <w:color w:val="FFFFFF" w:themeColor="background1"/>
        </w:rPr>
        <w:t>.</w:t>
      </w:r>
    </w:p>
    <w:p w:rsid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doce</w:t>
      </w:r>
      <w:r w:rsidRPr="00052279">
        <w:rPr>
          <w:color w:val="FFFFFF" w:themeColor="background1"/>
        </w:rPr>
        <w:t xml:space="preserve"> e deixaremos un tempo a mostra a temperatura ambiente.</w:t>
      </w:r>
    </w:p>
    <w:p w:rsidR="00052279" w:rsidRP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doce e deixaremos un tempo a mostra nunha neveira.</w:t>
      </w:r>
    </w:p>
    <w:p w:rsid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doc</w:t>
      </w:r>
      <w:r w:rsidR="007E4419">
        <w:rPr>
          <w:color w:val="FFFFFF" w:themeColor="background1"/>
        </w:rPr>
        <w:t>e e a mesturaremos con auga salgada</w:t>
      </w:r>
      <w:r>
        <w:rPr>
          <w:color w:val="FFFFFF" w:themeColor="background1"/>
        </w:rPr>
        <w:t>. D</w:t>
      </w:r>
      <w:r w:rsidRPr="00052279">
        <w:rPr>
          <w:color w:val="FFFFFF" w:themeColor="background1"/>
        </w:rPr>
        <w:t>eixaremos un tempo a mostra a temperatura ambiente.</w:t>
      </w:r>
    </w:p>
    <w:p w:rsidR="00052279" w:rsidRP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doce</w:t>
      </w:r>
      <w:r w:rsidRPr="00052279">
        <w:rPr>
          <w:color w:val="FFFFFF" w:themeColor="background1"/>
        </w:rPr>
        <w:t xml:space="preserve"> e a mes</w:t>
      </w:r>
      <w:r w:rsidR="007E4419">
        <w:rPr>
          <w:color w:val="FFFFFF" w:themeColor="background1"/>
        </w:rPr>
        <w:t>turaremos con auga salgada</w:t>
      </w:r>
      <w:r w:rsidRPr="00052279">
        <w:rPr>
          <w:color w:val="FFFFFF" w:themeColor="background1"/>
        </w:rPr>
        <w:t>.</w:t>
      </w:r>
      <w:r>
        <w:rPr>
          <w:color w:val="FFFFFF" w:themeColor="background1"/>
        </w:rPr>
        <w:t xml:space="preserve"> D</w:t>
      </w:r>
      <w:r w:rsidRPr="00052279">
        <w:rPr>
          <w:color w:val="FFFFFF" w:themeColor="background1"/>
        </w:rPr>
        <w:t>eixaremos un temp</w:t>
      </w:r>
      <w:r>
        <w:rPr>
          <w:color w:val="FFFFFF" w:themeColor="background1"/>
        </w:rPr>
        <w:t>o a mostra na neveira</w:t>
      </w:r>
      <w:r w:rsidRPr="00052279">
        <w:rPr>
          <w:color w:val="FFFFFF" w:themeColor="background1"/>
        </w:rPr>
        <w:t>.</w:t>
      </w:r>
    </w:p>
    <w:p w:rsidR="00A52416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</w:t>
      </w:r>
    </w:p>
    <w:p w:rsidR="009127FA" w:rsidRDefault="00A52416" w:rsidP="00A52416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ab/>
        <w:t xml:space="preserve">Analizaremos os datos </w:t>
      </w:r>
      <w:r w:rsidR="007E4419">
        <w:rPr>
          <w:color w:val="FFFFFF" w:themeColor="background1"/>
        </w:rPr>
        <w:t xml:space="preserve">mirando todas as mostras ao microscopio </w:t>
      </w:r>
      <w:r w:rsidR="00B9521E">
        <w:rPr>
          <w:color w:val="FFFFFF" w:themeColor="background1"/>
        </w:rPr>
        <w:t xml:space="preserve">e comparando os resultados </w:t>
      </w:r>
      <w:bookmarkStart w:id="0" w:name="_GoBack"/>
      <w:bookmarkEnd w:id="0"/>
      <w:r>
        <w:rPr>
          <w:color w:val="FFFFFF" w:themeColor="background1"/>
        </w:rPr>
        <w:t>para confirmar ou non a nosa hipótese de traballo.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</w:t>
      </w:r>
      <w:r w:rsidR="00A63463">
        <w:rPr>
          <w:color w:val="FFFFFF" w:themeColor="background1"/>
        </w:rPr>
        <w:t>ñemos</w:t>
      </w:r>
      <w:r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AD411B" w:rsidRDefault="00AD411B" w:rsidP="00AD411B">
      <w:pPr>
        <w:ind w:left="-567" w:right="-568"/>
        <w:jc w:val="both"/>
        <w:rPr>
          <w:color w:val="FFFFFF" w:themeColor="background1"/>
        </w:rPr>
      </w:pP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F263FE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F263FE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AD411B" w:rsidRPr="00F22A50" w:rsidRDefault="00AD411B" w:rsidP="00F22A50">
      <w:pPr>
        <w:ind w:left="-567" w:right="-568"/>
        <w:jc w:val="both"/>
        <w:rPr>
          <w:color w:val="FFFFFF" w:themeColor="background1"/>
        </w:rPr>
      </w:pPr>
    </w:p>
    <w:sectPr w:rsidR="00AD411B" w:rsidRPr="00F22A50" w:rsidSect="00F22A50">
      <w:headerReference w:type="default" r:id="rId14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448" w:rsidRDefault="00D22448" w:rsidP="00F22A50">
      <w:r>
        <w:separator/>
      </w:r>
    </w:p>
  </w:endnote>
  <w:endnote w:type="continuationSeparator" w:id="0">
    <w:p w:rsidR="00D22448" w:rsidRDefault="00D22448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448" w:rsidRDefault="00D22448" w:rsidP="00F22A50">
      <w:r>
        <w:separator/>
      </w:r>
    </w:p>
  </w:footnote>
  <w:footnote w:type="continuationSeparator" w:id="0">
    <w:p w:rsidR="00D22448" w:rsidRDefault="00D22448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052279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>Cultivo de organismos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4F79"/>
    <w:multiLevelType w:val="hybridMultilevel"/>
    <w:tmpl w:val="39340EB8"/>
    <w:lvl w:ilvl="0" w:tplc="045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>
    <w:nsid w:val="72FF7001"/>
    <w:multiLevelType w:val="hybridMultilevel"/>
    <w:tmpl w:val="3BE4F5E2"/>
    <w:lvl w:ilvl="0" w:tplc="0C0A0017">
      <w:start w:val="1"/>
      <w:numFmt w:val="lowerLetter"/>
      <w:lvlText w:val="%1)"/>
      <w:lvlJc w:val="left"/>
      <w:pPr>
        <w:ind w:left="776" w:hanging="360"/>
      </w:pPr>
    </w:lvl>
    <w:lvl w:ilvl="1" w:tplc="04560019" w:tentative="1">
      <w:start w:val="1"/>
      <w:numFmt w:val="lowerLetter"/>
      <w:lvlText w:val="%2."/>
      <w:lvlJc w:val="left"/>
      <w:pPr>
        <w:ind w:left="1496" w:hanging="360"/>
      </w:pPr>
    </w:lvl>
    <w:lvl w:ilvl="2" w:tplc="0456001B" w:tentative="1">
      <w:start w:val="1"/>
      <w:numFmt w:val="lowerRoman"/>
      <w:lvlText w:val="%3."/>
      <w:lvlJc w:val="right"/>
      <w:pPr>
        <w:ind w:left="2216" w:hanging="180"/>
      </w:pPr>
    </w:lvl>
    <w:lvl w:ilvl="3" w:tplc="0456000F" w:tentative="1">
      <w:start w:val="1"/>
      <w:numFmt w:val="decimal"/>
      <w:lvlText w:val="%4."/>
      <w:lvlJc w:val="left"/>
      <w:pPr>
        <w:ind w:left="2936" w:hanging="360"/>
      </w:pPr>
    </w:lvl>
    <w:lvl w:ilvl="4" w:tplc="04560019" w:tentative="1">
      <w:start w:val="1"/>
      <w:numFmt w:val="lowerLetter"/>
      <w:lvlText w:val="%5."/>
      <w:lvlJc w:val="left"/>
      <w:pPr>
        <w:ind w:left="3656" w:hanging="360"/>
      </w:pPr>
    </w:lvl>
    <w:lvl w:ilvl="5" w:tplc="0456001B" w:tentative="1">
      <w:start w:val="1"/>
      <w:numFmt w:val="lowerRoman"/>
      <w:lvlText w:val="%6."/>
      <w:lvlJc w:val="right"/>
      <w:pPr>
        <w:ind w:left="4376" w:hanging="180"/>
      </w:pPr>
    </w:lvl>
    <w:lvl w:ilvl="6" w:tplc="0456000F" w:tentative="1">
      <w:start w:val="1"/>
      <w:numFmt w:val="decimal"/>
      <w:lvlText w:val="%7."/>
      <w:lvlJc w:val="left"/>
      <w:pPr>
        <w:ind w:left="5096" w:hanging="360"/>
      </w:pPr>
    </w:lvl>
    <w:lvl w:ilvl="7" w:tplc="04560019" w:tentative="1">
      <w:start w:val="1"/>
      <w:numFmt w:val="lowerLetter"/>
      <w:lvlText w:val="%8."/>
      <w:lvlJc w:val="left"/>
      <w:pPr>
        <w:ind w:left="5816" w:hanging="360"/>
      </w:pPr>
    </w:lvl>
    <w:lvl w:ilvl="8" w:tplc="0456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510DA"/>
    <w:rsid w:val="00052279"/>
    <w:rsid w:val="000B02EB"/>
    <w:rsid w:val="000C644D"/>
    <w:rsid w:val="001104B7"/>
    <w:rsid w:val="0015428C"/>
    <w:rsid w:val="001C5D17"/>
    <w:rsid w:val="001E1C98"/>
    <w:rsid w:val="00216EF5"/>
    <w:rsid w:val="00231745"/>
    <w:rsid w:val="00256792"/>
    <w:rsid w:val="0026768E"/>
    <w:rsid w:val="002F488C"/>
    <w:rsid w:val="00300119"/>
    <w:rsid w:val="00302F5C"/>
    <w:rsid w:val="0037200F"/>
    <w:rsid w:val="003B3D77"/>
    <w:rsid w:val="00432257"/>
    <w:rsid w:val="0052584C"/>
    <w:rsid w:val="0062371D"/>
    <w:rsid w:val="006B720F"/>
    <w:rsid w:val="007E4419"/>
    <w:rsid w:val="007E5F1A"/>
    <w:rsid w:val="007F2021"/>
    <w:rsid w:val="008D0311"/>
    <w:rsid w:val="009127FA"/>
    <w:rsid w:val="00A43013"/>
    <w:rsid w:val="00A52416"/>
    <w:rsid w:val="00A52BDD"/>
    <w:rsid w:val="00A63463"/>
    <w:rsid w:val="00A77D68"/>
    <w:rsid w:val="00AD411B"/>
    <w:rsid w:val="00AE1B6C"/>
    <w:rsid w:val="00B9521E"/>
    <w:rsid w:val="00C11B0E"/>
    <w:rsid w:val="00C219B9"/>
    <w:rsid w:val="00D22448"/>
    <w:rsid w:val="00D72FC2"/>
    <w:rsid w:val="00DC4B69"/>
    <w:rsid w:val="00DC68C4"/>
    <w:rsid w:val="00E2547B"/>
    <w:rsid w:val="00E4147D"/>
    <w:rsid w:val="00EA1A04"/>
    <w:rsid w:val="00EF2B55"/>
    <w:rsid w:val="00F22A50"/>
    <w:rsid w:val="00FC57F7"/>
    <w:rsid w:val="00FF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load.wikimedia.org/wikipedia/commons/thumb/d/de/Leeuwenhoek_Microscope.png/360px-Leeuwenhoek_Microscope.png" TargetMode="External"/><Relationship Id="rId13" Type="http://schemas.openxmlformats.org/officeDocument/2006/relationships/hyperlink" Target="http://creativecommons.org/licenses/by-sa/3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iki/File:Leeuwenhoek_Microscope.p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sa/3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ommons.wikimedia.org/wiki/File:Leeuwenhoek_Microscope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5</cp:revision>
  <dcterms:created xsi:type="dcterms:W3CDTF">2016-06-01T18:28:00Z</dcterms:created>
  <dcterms:modified xsi:type="dcterms:W3CDTF">2016-06-08T09:25:00Z</dcterms:modified>
</cp:coreProperties>
</file>