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397B05" w:rsidP="008572CE">
      <w:pPr>
        <w:ind w:left="-567" w:right="-568"/>
        <w:jc w:val="both"/>
        <w:rPr>
          <w:color w:val="FFFFFF" w:themeColor="background1"/>
        </w:rPr>
      </w:pPr>
      <w:r w:rsidRPr="00397B05"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BCB26" wp14:editId="5CDD5F06">
                <wp:simplePos x="0" y="0"/>
                <wp:positionH relativeFrom="column">
                  <wp:posOffset>4299585</wp:posOffset>
                </wp:positionH>
                <wp:positionV relativeFrom="paragraph">
                  <wp:posOffset>-2540</wp:posOffset>
                </wp:positionV>
                <wp:extent cx="1686560" cy="2204085"/>
                <wp:effectExtent l="0" t="0" r="0" b="571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220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B05" w:rsidRDefault="00397B05" w:rsidP="00397B05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6EF39EC" wp14:editId="328DEB4D">
                                  <wp:extent cx="1497330" cy="2101215"/>
                                  <wp:effectExtent l="0" t="0" r="7620" b="0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plicacionexemploprof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7330" cy="2101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38.55pt;margin-top:-.2pt;width:132.8pt;height:173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/IgAIAAGoFAAAOAAAAZHJzL2Uyb0RvYy54bWysVFtv0zAUfkfiP1h+Z0lLW0q0dCqdipCq&#10;baJDe3Yde42wfYztNim/fsdOetHgZYiX5NjnO5/P/fqm1YrshfM1mJIOrnJKhOFQ1ea5pD8elx+m&#10;lPjATMUUGFHSg/D0Zvb+3XVjCzGELahKOIIkxheNLek2BFtkmedboZm/AisMKiU4zQIe3XNWOdYg&#10;u1bZMM8nWQOusg648B5vbzslnSV+KQUP91J6EYgqKfoW0tel7yZ+s9k1K54ds9ua926wf/BCs9rg&#10;oyeqWxYY2bn6DypdcwceZLjioDOQsuYixYDRDPJX0ay3zIoUCybH21Oa/P+j5Xf7B0fqCmtHiWEa&#10;SzQgix2rHJBKkCDaADFJjfUFYtcW0aH9Am006O89XsbYW+l0/GNUBPWY7sMpxchDeDSaTCfjCao4&#10;6obDfJRPx5EnO5tb58NXAZpEoaQOa5hSy/YrHzroERJfM7CslcJ7VihDmpJOPo7zZHDSILkyESBS&#10;R/Q0MaTO9SSFgxIdyXchMSMpgniRelEslCN7hl3EOBcmpOATL6IjSqITbzHs8Wev3mLcxXF8GUw4&#10;GevagEvRv3K7+nl0WXZ4zPlF3FEM7abtS7qB6oCVdtANjLd8WWM1VsyHB+ZwQrCCOPXhHj9SAWYd&#10;eomSLbjff7uPeGxc1FLS4MSV1P/aMScoUd8MtvTnwWgURzQdRuNPQzy4S83mUmN2egFYDmxb9C6J&#10;ER/UUZQO9BMuh3l8FVXMcHy7pOEoLkK3B3C5cDGfJxAOpWVhZdaWR+pYndhrj+0Tc7ZvyDgTd3Cc&#10;TVa86ssOGy0NzHcBZJ2aNia4y2qfeBzo1Pb98okb4/KcUOcVOXsBAAD//wMAUEsDBBQABgAIAAAA&#10;IQBvHYiq4gAAAAkBAAAPAAAAZHJzL2Rvd25yZXYueG1sTI8xT8MwFIR3JP6D9ZDYWqchJCWNU1WR&#10;KiQEQ0sXNid+TaLazyF228Cvx0wwnu50912xnoxmFxxdb0nAYh4BQ2qs6qkVcHjfzpbAnJekpLaE&#10;Ar7Qwbq8vSlkruyVdnjZ+5aFEnK5FNB5P+Scu6ZDI93cDkjBO9rRSB/k2HI1ymsoN5rHUZRyI3sK&#10;C50csOqwOe3PRsBLtX2Tuzo2y29dPb8eN8Pn4eNRiPu7abMC5nHyf2H4xQ/oUAam2p5JOaYFpFm2&#10;CFEBswRY8J+SOANWC3hI0gx4WfD/D8ofAAAA//8DAFBLAQItABQABgAIAAAAIQC2gziS/gAAAOEB&#10;AAATAAAAAAAAAAAAAAAAAAAAAABbQ29udGVudF9UeXBlc10ueG1sUEsBAi0AFAAGAAgAAAAhADj9&#10;If/WAAAAlAEAAAsAAAAAAAAAAAAAAAAALwEAAF9yZWxzLy5yZWxzUEsBAi0AFAAGAAgAAAAhAOSi&#10;78iAAgAAagUAAA4AAAAAAAAAAAAAAAAALgIAAGRycy9lMm9Eb2MueG1sUEsBAi0AFAAGAAgAAAAh&#10;AG8diKriAAAACQEAAA8AAAAAAAAAAAAAAAAA2gQAAGRycy9kb3ducmV2LnhtbFBLBQYAAAAABAAE&#10;APMAAADpBQAAAAA=&#10;" filled="f" stroked="f" strokeweight=".5pt">
                <v:textbox>
                  <w:txbxContent>
                    <w:p w:rsidR="00397B05" w:rsidRDefault="00397B05" w:rsidP="00397B05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6EF39EC" wp14:editId="328DEB4D">
                            <wp:extent cx="1497330" cy="2101215"/>
                            <wp:effectExtent l="0" t="0" r="7620" b="0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plicacionexemploprof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7330" cy="2101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FFFFFF" w:themeColor="background1"/>
        </w:rPr>
        <w:t>Os dispositivos móbiles son parte imprescindible da nosa vida. Podemos atopar aplicacións case para calquera cousa</w:t>
      </w:r>
      <w:r w:rsidR="00DD6CC7">
        <w:rPr>
          <w:color w:val="FFFFFF" w:themeColor="background1"/>
        </w:rPr>
        <w:t>, sabes como facelo?</w:t>
      </w:r>
      <w:r w:rsidR="00B962B9">
        <w:rPr>
          <w:color w:val="FFFFFF" w:themeColor="background1"/>
        </w:rPr>
        <w:t xml:space="preserve"> Elixe un buscador nesta páxina (</w:t>
      </w:r>
      <w:hyperlink r:id="rId10" w:tooltip="Abre nova ventá. Enlace buscadores de aplicacións" w:history="1">
        <w:r w:rsidR="00B962B9" w:rsidRPr="00B962B9">
          <w:rPr>
            <w:rStyle w:val="Hipervnculo"/>
          </w:rPr>
          <w:t>enlace</w:t>
        </w:r>
      </w:hyperlink>
      <w:r w:rsidR="00B962B9">
        <w:rPr>
          <w:color w:val="FFFFFF" w:themeColor="background1"/>
        </w:rPr>
        <w:t>) e localiza e instala no teu dispositivo a</w:t>
      </w:r>
      <w:r w:rsidR="00C91DDB">
        <w:rPr>
          <w:color w:val="FFFFFF" w:themeColor="background1"/>
        </w:rPr>
        <w:t>s</w:t>
      </w:r>
      <w:r w:rsidR="00B962B9">
        <w:rPr>
          <w:color w:val="FFFFFF" w:themeColor="background1"/>
        </w:rPr>
        <w:t xml:space="preserve"> seguinte</w:t>
      </w:r>
      <w:r w:rsidR="000F5D9B">
        <w:rPr>
          <w:color w:val="FFFFFF" w:themeColor="background1"/>
        </w:rPr>
        <w:t>s</w:t>
      </w:r>
      <w:r w:rsidR="00B962B9">
        <w:rPr>
          <w:color w:val="FFFFFF" w:themeColor="background1"/>
        </w:rPr>
        <w:t xml:space="preserve"> aplicación</w:t>
      </w:r>
      <w:r w:rsidR="00C91DDB">
        <w:rPr>
          <w:color w:val="FFFFFF" w:themeColor="background1"/>
        </w:rPr>
        <w:t>s</w:t>
      </w:r>
      <w:r w:rsidR="00B962B9">
        <w:rPr>
          <w:color w:val="FFFFFF" w:themeColor="background1"/>
        </w:rPr>
        <w:t>:</w:t>
      </w:r>
    </w:p>
    <w:p w:rsidR="00B962B9" w:rsidRDefault="00C85015" w:rsidP="00B962B9">
      <w:pPr>
        <w:pStyle w:val="Prrafodelista"/>
        <w:numPr>
          <w:ilvl w:val="0"/>
          <w:numId w:val="1"/>
        </w:numPr>
        <w:ind w:right="-568"/>
        <w:rPr>
          <w:color w:val="FFFFFF" w:themeColor="background1"/>
        </w:rPr>
      </w:pPr>
      <w:proofErr w:type="spellStart"/>
      <w:r>
        <w:rPr>
          <w:color w:val="FFFFFF" w:themeColor="background1"/>
        </w:rPr>
        <w:t>Sky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walk</w:t>
      </w:r>
      <w:proofErr w:type="spellEnd"/>
    </w:p>
    <w:p w:rsidR="00B962B9" w:rsidRDefault="006A0799" w:rsidP="00B962B9">
      <w:pPr>
        <w:pStyle w:val="Prrafodelista"/>
        <w:numPr>
          <w:ilvl w:val="0"/>
          <w:numId w:val="1"/>
        </w:numPr>
        <w:ind w:right="-568"/>
        <w:rPr>
          <w:color w:val="FFFFFF" w:themeColor="background1"/>
        </w:rPr>
      </w:pPr>
      <w:r>
        <w:rPr>
          <w:color w:val="FFFFFF" w:themeColor="background1"/>
        </w:rPr>
        <w:t>Aplicación de árbores do Real Xardín Botánico.</w:t>
      </w:r>
    </w:p>
    <w:p w:rsidR="00C91DDB" w:rsidRDefault="00C91DDB" w:rsidP="00B962B9">
      <w:pPr>
        <w:pStyle w:val="Prrafodelista"/>
        <w:numPr>
          <w:ilvl w:val="0"/>
          <w:numId w:val="1"/>
        </w:numPr>
        <w:ind w:right="-568"/>
        <w:rPr>
          <w:color w:val="FFFFFF" w:themeColor="background1"/>
        </w:rPr>
      </w:pPr>
      <w:r>
        <w:rPr>
          <w:color w:val="FFFFFF" w:themeColor="background1"/>
        </w:rPr>
        <w:t>Xeoloxía da Costa da Morte</w:t>
      </w:r>
    </w:p>
    <w:p w:rsidR="00C91DDB" w:rsidRDefault="00C91DDB" w:rsidP="006A0799">
      <w:pPr>
        <w:ind w:right="-568"/>
        <w:rPr>
          <w:color w:val="FFFFFF" w:themeColor="background1"/>
        </w:rPr>
      </w:pPr>
    </w:p>
    <w:p w:rsidR="006A0799" w:rsidRDefault="00C91DDB" w:rsidP="008572CE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Xa sabemos como instalar aplicacións feitas por outros, agora imos facer a nosa propia aplicación.</w:t>
      </w:r>
    </w:p>
    <w:p w:rsidR="00C91DDB" w:rsidRDefault="00815430" w:rsidP="008572CE">
      <w:pPr>
        <w:ind w:left="-567" w:right="-568" w:firstLine="992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 programación de aplicacións é moi complicada e escapa aos obxectivos desta materia, pero para iso está a internet. A aplicación </w:t>
      </w:r>
      <w:proofErr w:type="spellStart"/>
      <w:r>
        <w:rPr>
          <w:color w:val="FFFFFF" w:themeColor="background1"/>
        </w:rPr>
        <w:t>App</w:t>
      </w:r>
      <w:proofErr w:type="spellEnd"/>
      <w:r>
        <w:rPr>
          <w:color w:val="FFFFFF" w:themeColor="background1"/>
        </w:rPr>
        <w:t xml:space="preserve"> Inventor soluciónanos parte do problema facéndoo máis sinxelo e rápido. A aplicación está desenvolvida polo MIT (</w:t>
      </w:r>
      <w:proofErr w:type="spellStart"/>
      <w:r w:rsidRPr="00815430">
        <w:rPr>
          <w:color w:val="FFFFFF" w:themeColor="background1"/>
        </w:rPr>
        <w:t>Massachusetts</w:t>
      </w:r>
      <w:proofErr w:type="spellEnd"/>
      <w:r w:rsidRPr="00815430">
        <w:rPr>
          <w:color w:val="FFFFFF" w:themeColor="background1"/>
        </w:rPr>
        <w:t xml:space="preserve"> </w:t>
      </w:r>
      <w:proofErr w:type="spellStart"/>
      <w:r w:rsidRPr="00815430">
        <w:rPr>
          <w:color w:val="FFFFFF" w:themeColor="background1"/>
        </w:rPr>
        <w:t>Institute</w:t>
      </w:r>
      <w:proofErr w:type="spellEnd"/>
      <w:r w:rsidRPr="00815430">
        <w:rPr>
          <w:color w:val="FFFFFF" w:themeColor="background1"/>
        </w:rPr>
        <w:t xml:space="preserve"> </w:t>
      </w:r>
      <w:proofErr w:type="spellStart"/>
      <w:r w:rsidRPr="00815430">
        <w:rPr>
          <w:color w:val="FFFFFF" w:themeColor="background1"/>
        </w:rPr>
        <w:t>of</w:t>
      </w:r>
      <w:proofErr w:type="spellEnd"/>
      <w:r w:rsidRPr="00815430">
        <w:rPr>
          <w:color w:val="FFFFFF" w:themeColor="background1"/>
        </w:rPr>
        <w:t xml:space="preserve"> </w:t>
      </w:r>
      <w:proofErr w:type="spellStart"/>
      <w:r w:rsidRPr="00815430">
        <w:rPr>
          <w:color w:val="FFFFFF" w:themeColor="background1"/>
        </w:rPr>
        <w:t>Technology</w:t>
      </w:r>
      <w:proofErr w:type="spellEnd"/>
      <w:r>
        <w:rPr>
          <w:color w:val="FFFFFF" w:themeColor="background1"/>
        </w:rPr>
        <w:t>), unha universidade estadounidense cun enorme prestixio.</w:t>
      </w:r>
    </w:p>
    <w:p w:rsidR="00815430" w:rsidRDefault="00815430" w:rsidP="008572CE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Hai moitos </w:t>
      </w:r>
      <w:proofErr w:type="spellStart"/>
      <w:r>
        <w:rPr>
          <w:color w:val="FFFFFF" w:themeColor="background1"/>
        </w:rPr>
        <w:t>titoriais</w:t>
      </w:r>
      <w:proofErr w:type="spellEnd"/>
      <w:r>
        <w:rPr>
          <w:color w:val="FFFFFF" w:themeColor="background1"/>
        </w:rPr>
        <w:t xml:space="preserve"> que explican como traballar con </w:t>
      </w:r>
      <w:proofErr w:type="spellStart"/>
      <w:r>
        <w:rPr>
          <w:color w:val="FFFFFF" w:themeColor="background1"/>
        </w:rPr>
        <w:t>App</w:t>
      </w:r>
      <w:proofErr w:type="spellEnd"/>
      <w:r>
        <w:rPr>
          <w:color w:val="FFFFFF" w:themeColor="background1"/>
        </w:rPr>
        <w:t xml:space="preserve"> inventor, préstalles atención antes de empezar a traballar coa túa e perderás menos tempo despois. Pensa que unha vez que remates serás capaz de deseñar as tú</w:t>
      </w:r>
      <w:r w:rsidR="00183234">
        <w:rPr>
          <w:color w:val="FFFFFF" w:themeColor="background1"/>
        </w:rPr>
        <w:t>as propias aplicacións sinxelas</w:t>
      </w:r>
      <w:r w:rsidR="00A4056D">
        <w:rPr>
          <w:color w:val="FFFFFF" w:themeColor="background1"/>
        </w:rPr>
        <w:t>.</w:t>
      </w:r>
    </w:p>
    <w:p w:rsidR="00A4056D" w:rsidRDefault="00A4056D" w:rsidP="00A4056D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Guía sinxela de </w:t>
      </w:r>
      <w:proofErr w:type="spellStart"/>
      <w:r>
        <w:rPr>
          <w:color w:val="FFFFFF" w:themeColor="background1"/>
        </w:rPr>
        <w:t>App</w:t>
      </w:r>
      <w:proofErr w:type="spellEnd"/>
      <w:r>
        <w:rPr>
          <w:color w:val="FFFFFF" w:themeColor="background1"/>
        </w:rPr>
        <w:t xml:space="preserve"> Inventor (</w:t>
      </w:r>
      <w:hyperlink r:id="rId11" w:tooltip="Abre nova ventá. Enlace guía App Inventor" w:history="1">
        <w:r w:rsidRPr="00B1298C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572CE" w:rsidRDefault="00B1298C" w:rsidP="00A4056D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Guía de </w:t>
      </w:r>
      <w:proofErr w:type="spellStart"/>
      <w:r>
        <w:rPr>
          <w:color w:val="FFFFFF" w:themeColor="background1"/>
        </w:rPr>
        <w:t>App</w:t>
      </w:r>
      <w:proofErr w:type="spellEnd"/>
      <w:r>
        <w:rPr>
          <w:color w:val="FFFFFF" w:themeColor="background1"/>
        </w:rPr>
        <w:t xml:space="preserve"> Inventor en vídeo (</w:t>
      </w:r>
      <w:hyperlink r:id="rId12" w:tooltip="Abre nova ventá. Enlace vídeos App Inventor" w:history="1">
        <w:r w:rsidRPr="00B1298C">
          <w:rPr>
            <w:rStyle w:val="Hipervnculo"/>
          </w:rPr>
          <w:t>enlace</w:t>
        </w:r>
      </w:hyperlink>
      <w:r>
        <w:rPr>
          <w:color w:val="FFFFFF" w:themeColor="background1"/>
        </w:rPr>
        <w:t>)</w:t>
      </w:r>
    </w:p>
    <w:p w:rsidR="008572CE" w:rsidRDefault="008572CE" w:rsidP="0042749D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Neste primeira aplica</w:t>
      </w:r>
      <w:r w:rsidR="000F5D9B">
        <w:rPr>
          <w:color w:val="FFFFFF" w:themeColor="background1"/>
        </w:rPr>
        <w:t>ción imos partir dun modelo</w:t>
      </w:r>
      <w:r>
        <w:rPr>
          <w:color w:val="FFFFFF" w:themeColor="background1"/>
        </w:rPr>
        <w:t xml:space="preserve"> que pode servirnos de guía. Non é obrigatorio empregala pero é </w:t>
      </w:r>
      <w:r w:rsidR="0042749D">
        <w:rPr>
          <w:color w:val="FFFFFF" w:themeColor="background1"/>
        </w:rPr>
        <w:t>importante que lle botes un ollo. Para empregala tes que seguir os seguintes pasos:</w:t>
      </w:r>
    </w:p>
    <w:p w:rsidR="0042749D" w:rsidRDefault="0042749D" w:rsidP="0042749D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Descargar o arquivo con </w:t>
      </w:r>
      <w:hyperlink r:id="rId13" w:tooltip="Abre nova ventá. Enlace Que é a extensión?" w:history="1">
        <w:r w:rsidRPr="0042749D">
          <w:rPr>
            <w:rStyle w:val="Hipervnculo"/>
          </w:rPr>
          <w:t>exten</w:t>
        </w:r>
        <w:bookmarkStart w:id="0" w:name="_GoBack"/>
        <w:bookmarkEnd w:id="0"/>
        <w:r w:rsidRPr="0042749D">
          <w:rPr>
            <w:rStyle w:val="Hipervnculo"/>
          </w:rPr>
          <w:t>sión</w:t>
        </w:r>
      </w:hyperlink>
      <w:r>
        <w:rPr>
          <w:color w:val="FFFFFF" w:themeColor="background1"/>
        </w:rPr>
        <w:t xml:space="preserve"> .aia. (</w:t>
      </w:r>
      <w:proofErr w:type="spellStart"/>
      <w:r w:rsidR="00FC14D0">
        <w:rPr>
          <w:color w:val="FFFFFF" w:themeColor="background1"/>
        </w:rPr>
        <w:fldChar w:fldCharType="begin"/>
      </w:r>
      <w:r w:rsidR="00FC14D0">
        <w:rPr>
          <w:color w:val="FFFFFF" w:themeColor="background1"/>
        </w:rPr>
        <w:instrText xml:space="preserve"> HYPERLINK "https://drive.google.com/file/d/0B8lNbQW76fJ5dTZUaXhqZk9KRGM/view?usp=sharing" \o "Abre nova ventá. Enlace arquivo modelo aplicación" </w:instrText>
      </w:r>
      <w:r w:rsidR="00FC14D0">
        <w:rPr>
          <w:color w:val="FFFFFF" w:themeColor="background1"/>
        </w:rPr>
        <w:fldChar w:fldCharType="separate"/>
      </w:r>
      <w:r w:rsidRPr="00FC14D0">
        <w:rPr>
          <w:rStyle w:val="Hipervnculo"/>
        </w:rPr>
        <w:t>aplicacionclase</w:t>
      </w:r>
      <w:proofErr w:type="spellEnd"/>
      <w:r w:rsidRPr="00FC14D0">
        <w:rPr>
          <w:rStyle w:val="Hipervnculo"/>
        </w:rPr>
        <w:t>.aia</w:t>
      </w:r>
      <w:r w:rsidR="00FC14D0">
        <w:rPr>
          <w:color w:val="FFFFFF" w:themeColor="background1"/>
        </w:rPr>
        <w:fldChar w:fldCharType="end"/>
      </w:r>
      <w:r>
        <w:rPr>
          <w:color w:val="FFFFFF" w:themeColor="background1"/>
        </w:rPr>
        <w:t>)</w:t>
      </w:r>
      <w:r w:rsidR="0068418B">
        <w:rPr>
          <w:color w:val="FFFFFF" w:themeColor="background1"/>
        </w:rPr>
        <w:t>. Lembra que é importante ver onde gardas o arquivo para poder empregalo despois.</w:t>
      </w:r>
    </w:p>
    <w:p w:rsidR="0068418B" w:rsidRDefault="0068418B" w:rsidP="0042749D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Abrir a túa conta de </w:t>
      </w:r>
      <w:proofErr w:type="spellStart"/>
      <w:r>
        <w:rPr>
          <w:color w:val="FFFFFF" w:themeColor="background1"/>
        </w:rPr>
        <w:t>App</w:t>
      </w:r>
      <w:proofErr w:type="spellEnd"/>
      <w:r>
        <w:rPr>
          <w:color w:val="FFFFFF" w:themeColor="background1"/>
        </w:rPr>
        <w:t xml:space="preserve"> Inventor.</w:t>
      </w:r>
    </w:p>
    <w:p w:rsidR="0068418B" w:rsidRDefault="0068418B" w:rsidP="0042749D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Importar o arquivo </w:t>
      </w:r>
      <w:proofErr w:type="spellStart"/>
      <w:r>
        <w:rPr>
          <w:color w:val="FFFFFF" w:themeColor="background1"/>
        </w:rPr>
        <w:t>aplicacionclase</w:t>
      </w:r>
      <w:proofErr w:type="spellEnd"/>
      <w:r>
        <w:rPr>
          <w:color w:val="FFFFFF" w:themeColor="background1"/>
        </w:rPr>
        <w:t xml:space="preserve">.aia </w:t>
      </w:r>
    </w:p>
    <w:p w:rsidR="0068418B" w:rsidRDefault="0068418B" w:rsidP="0042749D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Empezar a traballar. Pensa a </w:t>
      </w:r>
      <w:r w:rsidR="002A4CE9">
        <w:rPr>
          <w:color w:val="FFFFFF" w:themeColor="background1"/>
        </w:rPr>
        <w:t>cor de fondo, dos botóns, da letra...</w:t>
      </w:r>
      <w:r w:rsidR="005113E7">
        <w:rPr>
          <w:color w:val="FFFFFF" w:themeColor="background1"/>
        </w:rPr>
        <w:t xml:space="preserve"> e inclúe os catro apartados imprescindibles da aplicación:</w:t>
      </w:r>
    </w:p>
    <w:p w:rsidR="005113E7" w:rsidRDefault="005113E7" w:rsidP="005113E7">
      <w:pPr>
        <w:pStyle w:val="Prrafodelista"/>
        <w:numPr>
          <w:ilvl w:val="1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Biodiversidade. Para este apartado primeiro deberás converter o teu caderno de mergullo nun arquivo </w:t>
      </w:r>
      <w:proofErr w:type="spellStart"/>
      <w:r>
        <w:rPr>
          <w:color w:val="FFFFFF" w:themeColor="background1"/>
        </w:rPr>
        <w:t>pdf</w:t>
      </w:r>
      <w:proofErr w:type="spellEnd"/>
      <w:r>
        <w:rPr>
          <w:color w:val="FFFFFF" w:themeColor="background1"/>
        </w:rPr>
        <w:t xml:space="preserve">. Hai moitas formas de facelo, incluso en liña. Unha vez en </w:t>
      </w:r>
      <w:proofErr w:type="spellStart"/>
      <w:r>
        <w:rPr>
          <w:color w:val="FFFFFF" w:themeColor="background1"/>
        </w:rPr>
        <w:t>pdf</w:t>
      </w:r>
      <w:proofErr w:type="spellEnd"/>
      <w:r>
        <w:rPr>
          <w:color w:val="FFFFFF" w:themeColor="background1"/>
        </w:rPr>
        <w:t xml:space="preserve"> precisas ter un </w:t>
      </w:r>
      <w:hyperlink r:id="rId14" w:tooltip="Abre nova ventá. Enlace Que é URL?" w:history="1">
        <w:r w:rsidRPr="00902557">
          <w:rPr>
            <w:rStyle w:val="Hipervnculo"/>
          </w:rPr>
          <w:t>URL</w:t>
        </w:r>
      </w:hyperlink>
      <w:r>
        <w:rPr>
          <w:color w:val="FFFFFF" w:themeColor="background1"/>
        </w:rPr>
        <w:t xml:space="preserve"> para enlazalo na aplicación. </w:t>
      </w:r>
      <w:r w:rsidR="00902557">
        <w:rPr>
          <w:color w:val="FFFFFF" w:themeColor="background1"/>
        </w:rPr>
        <w:t xml:space="preserve">Tamén hai moitas formas de facelo: </w:t>
      </w:r>
    </w:p>
    <w:p w:rsidR="00246B61" w:rsidRDefault="00246B61" w:rsidP="00246B61">
      <w:pPr>
        <w:pStyle w:val="Prrafodelista"/>
        <w:numPr>
          <w:ilvl w:val="2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Agora que tes conta de </w:t>
      </w:r>
      <w:proofErr w:type="spellStart"/>
      <w:r>
        <w:rPr>
          <w:color w:val="FFFFFF" w:themeColor="background1"/>
        </w:rPr>
        <w:t>gmail</w:t>
      </w:r>
      <w:proofErr w:type="spellEnd"/>
      <w:r>
        <w:rPr>
          <w:color w:val="FFFFFF" w:themeColor="background1"/>
        </w:rPr>
        <w:t xml:space="preserve"> podemos empregar Google </w:t>
      </w:r>
      <w:proofErr w:type="spellStart"/>
      <w:r>
        <w:rPr>
          <w:color w:val="FFFFFF" w:themeColor="background1"/>
        </w:rPr>
        <w:t>Drive</w:t>
      </w:r>
      <w:proofErr w:type="spellEnd"/>
      <w:r>
        <w:rPr>
          <w:color w:val="FFFFFF" w:themeColor="background1"/>
        </w:rPr>
        <w:t xml:space="preserve"> para compartir o noso arquivo</w:t>
      </w:r>
      <w:r w:rsidR="00CB7F2C">
        <w:rPr>
          <w:color w:val="FFFFFF" w:themeColor="background1"/>
        </w:rPr>
        <w:t>. (</w:t>
      </w:r>
      <w:hyperlink r:id="rId15" w:tooltip="Abre nova ventá. Enlace Titorial Drive" w:history="1">
        <w:r w:rsidR="00CB7F2C" w:rsidRPr="00CB7F2C">
          <w:rPr>
            <w:rStyle w:val="Hipervnculo"/>
          </w:rPr>
          <w:t>enlace</w:t>
        </w:r>
      </w:hyperlink>
      <w:r w:rsidR="00CB7F2C">
        <w:rPr>
          <w:color w:val="FFFFFF" w:themeColor="background1"/>
        </w:rPr>
        <w:t xml:space="preserve"> a un </w:t>
      </w:r>
      <w:proofErr w:type="spellStart"/>
      <w:r w:rsidR="00CB7F2C">
        <w:rPr>
          <w:color w:val="FFFFFF" w:themeColor="background1"/>
        </w:rPr>
        <w:t>titorial</w:t>
      </w:r>
      <w:proofErr w:type="spellEnd"/>
      <w:r w:rsidR="00CB7F2C">
        <w:rPr>
          <w:color w:val="FFFFFF" w:themeColor="background1"/>
        </w:rPr>
        <w:t xml:space="preserve"> rápido de </w:t>
      </w:r>
      <w:proofErr w:type="spellStart"/>
      <w:r w:rsidR="00CB7F2C">
        <w:rPr>
          <w:color w:val="FFFFFF" w:themeColor="background1"/>
        </w:rPr>
        <w:t>Drive</w:t>
      </w:r>
      <w:proofErr w:type="spellEnd"/>
      <w:r w:rsidR="00CB7F2C">
        <w:rPr>
          <w:color w:val="FFFFFF" w:themeColor="background1"/>
        </w:rPr>
        <w:t>)</w:t>
      </w:r>
    </w:p>
    <w:p w:rsidR="00E06BAF" w:rsidRPr="00E06BAF" w:rsidRDefault="00E06BAF" w:rsidP="00E06BAF">
      <w:pPr>
        <w:pStyle w:val="Prrafodelista"/>
        <w:numPr>
          <w:ilvl w:val="2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Tamén podemos empregar calquera dos recursos abertos como </w:t>
      </w:r>
      <w:proofErr w:type="spellStart"/>
      <w:r>
        <w:rPr>
          <w:color w:val="FFFFFF" w:themeColor="background1"/>
        </w:rPr>
        <w:t>Isuue</w:t>
      </w:r>
      <w:proofErr w:type="spellEnd"/>
      <w:r>
        <w:rPr>
          <w:color w:val="FFFFFF" w:themeColor="background1"/>
        </w:rPr>
        <w:t xml:space="preserve">, </w:t>
      </w:r>
      <w:proofErr w:type="spellStart"/>
      <w:r>
        <w:rPr>
          <w:color w:val="FFFFFF" w:themeColor="background1"/>
        </w:rPr>
        <w:t>Scribd</w:t>
      </w:r>
      <w:proofErr w:type="spellEnd"/>
      <w:r>
        <w:rPr>
          <w:color w:val="FFFFFF" w:themeColor="background1"/>
        </w:rPr>
        <w:t>... pero incorporan publicidade e poden ser moi lentos.</w:t>
      </w:r>
    </w:p>
    <w:p w:rsidR="00902557" w:rsidRDefault="00902557" w:rsidP="005113E7">
      <w:pPr>
        <w:pStyle w:val="Prrafodelista"/>
        <w:numPr>
          <w:ilvl w:val="1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Científico. Facemos o mesmo que no apartado anterior pero esta vez co arquivo </w:t>
      </w:r>
      <w:proofErr w:type="spellStart"/>
      <w:r>
        <w:rPr>
          <w:color w:val="FFFFFF" w:themeColor="background1"/>
        </w:rPr>
        <w:t>pdf</w:t>
      </w:r>
      <w:proofErr w:type="spellEnd"/>
      <w:r>
        <w:rPr>
          <w:color w:val="FFFFFF" w:themeColor="background1"/>
        </w:rPr>
        <w:t xml:space="preserve"> do científico que traballamos. O nome do botón ten que corresponder co do voso científico.</w:t>
      </w:r>
    </w:p>
    <w:p w:rsidR="00902557" w:rsidRDefault="00902557" w:rsidP="005113E7">
      <w:pPr>
        <w:pStyle w:val="Prrafodelista"/>
        <w:numPr>
          <w:ilvl w:val="1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Traballo de investigación. Outra vez igual pero esta vez co trab</w:t>
      </w:r>
      <w:r w:rsidR="003B0D64">
        <w:rPr>
          <w:color w:val="FFFFFF" w:themeColor="background1"/>
        </w:rPr>
        <w:t>allo de investigación. Novamente</w:t>
      </w:r>
      <w:r>
        <w:rPr>
          <w:color w:val="FFFFFF" w:themeColor="background1"/>
        </w:rPr>
        <w:t xml:space="preserve"> cambiamos o nome do botón polo do noso proxecto de investigación.</w:t>
      </w:r>
    </w:p>
    <w:p w:rsidR="00141298" w:rsidRPr="0042749D" w:rsidRDefault="00141298" w:rsidP="005113E7">
      <w:pPr>
        <w:pStyle w:val="Prrafodelista"/>
        <w:numPr>
          <w:ilvl w:val="1"/>
          <w:numId w:val="4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Licenza. Esta vez o enlace será directo á nosa licenza. Xa sabedes facer unha licenza </w:t>
      </w:r>
      <w:proofErr w:type="spellStart"/>
      <w:r>
        <w:rPr>
          <w:color w:val="FFFFFF" w:themeColor="background1"/>
        </w:rPr>
        <w:t>Creative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Commons</w:t>
      </w:r>
      <w:proofErr w:type="spellEnd"/>
      <w:r>
        <w:rPr>
          <w:color w:val="FFFFFF" w:themeColor="background1"/>
        </w:rPr>
        <w:t xml:space="preserve"> así que a traballar.</w:t>
      </w:r>
    </w:p>
    <w:p w:rsidR="008572CE" w:rsidRPr="00A4056D" w:rsidRDefault="008572CE" w:rsidP="008572CE">
      <w:pPr>
        <w:pStyle w:val="Prrafodelista"/>
        <w:ind w:left="-567" w:right="-568" w:firstLine="0"/>
        <w:jc w:val="both"/>
        <w:rPr>
          <w:color w:val="FFFFFF" w:themeColor="background1"/>
        </w:rPr>
      </w:pPr>
    </w:p>
    <w:sectPr w:rsidR="008572CE" w:rsidRPr="00A4056D" w:rsidSect="00397B05">
      <w:headerReference w:type="default" r:id="rId16"/>
      <w:pgSz w:w="11906" w:h="16838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E9" w:rsidRDefault="001477E9" w:rsidP="00397B05">
      <w:r>
        <w:separator/>
      </w:r>
    </w:p>
  </w:endnote>
  <w:endnote w:type="continuationSeparator" w:id="0">
    <w:p w:rsidR="001477E9" w:rsidRDefault="001477E9" w:rsidP="0039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E9" w:rsidRDefault="001477E9" w:rsidP="00397B05">
      <w:r>
        <w:separator/>
      </w:r>
    </w:p>
  </w:footnote>
  <w:footnote w:type="continuationSeparator" w:id="0">
    <w:p w:rsidR="001477E9" w:rsidRDefault="001477E9" w:rsidP="00397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B05" w:rsidRPr="00397B05" w:rsidRDefault="00397B05" w:rsidP="00397B05">
    <w:pPr>
      <w:pStyle w:val="Encabezado"/>
      <w:jc w:val="center"/>
      <w:rPr>
        <w:b/>
        <w:color w:val="FFFFFF" w:themeColor="background1"/>
        <w:sz w:val="28"/>
        <w:lang w:val="es-ES"/>
      </w:rPr>
    </w:pPr>
    <w:proofErr w:type="spellStart"/>
    <w:r w:rsidRPr="00397B05">
      <w:rPr>
        <w:b/>
        <w:color w:val="FFFFFF" w:themeColor="background1"/>
        <w:sz w:val="28"/>
        <w:lang w:val="es-ES"/>
      </w:rPr>
      <w:t>Facemos</w:t>
    </w:r>
    <w:proofErr w:type="spellEnd"/>
    <w:r w:rsidRPr="00397B05">
      <w:rPr>
        <w:b/>
        <w:color w:val="FFFFFF" w:themeColor="background1"/>
        <w:sz w:val="28"/>
        <w:lang w:val="es-ES"/>
      </w:rPr>
      <w:t xml:space="preserve"> a aplicación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C85"/>
    <w:multiLevelType w:val="hybridMultilevel"/>
    <w:tmpl w:val="76B0CC1A"/>
    <w:lvl w:ilvl="0" w:tplc="0C0A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E880FBD"/>
    <w:multiLevelType w:val="hybridMultilevel"/>
    <w:tmpl w:val="DCC63844"/>
    <w:lvl w:ilvl="0" w:tplc="0C0A000D">
      <w:start w:val="1"/>
      <w:numFmt w:val="bullet"/>
      <w:lvlText w:val=""/>
      <w:lvlJc w:val="left"/>
      <w:pPr>
        <w:ind w:left="631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2">
    <w:nsid w:val="34166D05"/>
    <w:multiLevelType w:val="hybridMultilevel"/>
    <w:tmpl w:val="2FCACAAC"/>
    <w:lvl w:ilvl="0" w:tplc="0456000F">
      <w:start w:val="1"/>
      <w:numFmt w:val="decimal"/>
      <w:lvlText w:val="%1."/>
      <w:lvlJc w:val="left"/>
      <w:pPr>
        <w:ind w:left="578" w:hanging="360"/>
      </w:pPr>
    </w:lvl>
    <w:lvl w:ilvl="1" w:tplc="04560019">
      <w:start w:val="1"/>
      <w:numFmt w:val="lowerLetter"/>
      <w:lvlText w:val="%2."/>
      <w:lvlJc w:val="left"/>
      <w:pPr>
        <w:ind w:left="1298" w:hanging="360"/>
      </w:pPr>
    </w:lvl>
    <w:lvl w:ilvl="2" w:tplc="0456001B">
      <w:start w:val="1"/>
      <w:numFmt w:val="lowerRoman"/>
      <w:lvlText w:val="%3."/>
      <w:lvlJc w:val="right"/>
      <w:pPr>
        <w:ind w:left="2018" w:hanging="180"/>
      </w:pPr>
    </w:lvl>
    <w:lvl w:ilvl="3" w:tplc="0456000F" w:tentative="1">
      <w:start w:val="1"/>
      <w:numFmt w:val="decimal"/>
      <w:lvlText w:val="%4."/>
      <w:lvlJc w:val="left"/>
      <w:pPr>
        <w:ind w:left="2738" w:hanging="360"/>
      </w:pPr>
    </w:lvl>
    <w:lvl w:ilvl="4" w:tplc="04560019" w:tentative="1">
      <w:start w:val="1"/>
      <w:numFmt w:val="lowerLetter"/>
      <w:lvlText w:val="%5."/>
      <w:lvlJc w:val="left"/>
      <w:pPr>
        <w:ind w:left="3458" w:hanging="360"/>
      </w:pPr>
    </w:lvl>
    <w:lvl w:ilvl="5" w:tplc="0456001B" w:tentative="1">
      <w:start w:val="1"/>
      <w:numFmt w:val="lowerRoman"/>
      <w:lvlText w:val="%6."/>
      <w:lvlJc w:val="right"/>
      <w:pPr>
        <w:ind w:left="4178" w:hanging="180"/>
      </w:pPr>
    </w:lvl>
    <w:lvl w:ilvl="6" w:tplc="0456000F" w:tentative="1">
      <w:start w:val="1"/>
      <w:numFmt w:val="decimal"/>
      <w:lvlText w:val="%7."/>
      <w:lvlJc w:val="left"/>
      <w:pPr>
        <w:ind w:left="4898" w:hanging="360"/>
      </w:pPr>
    </w:lvl>
    <w:lvl w:ilvl="7" w:tplc="04560019" w:tentative="1">
      <w:start w:val="1"/>
      <w:numFmt w:val="lowerLetter"/>
      <w:lvlText w:val="%8."/>
      <w:lvlJc w:val="left"/>
      <w:pPr>
        <w:ind w:left="5618" w:hanging="360"/>
      </w:pPr>
    </w:lvl>
    <w:lvl w:ilvl="8" w:tplc="045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771533CD"/>
    <w:multiLevelType w:val="hybridMultilevel"/>
    <w:tmpl w:val="10E6CDF6"/>
    <w:lvl w:ilvl="0" w:tplc="0C0A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489"/>
    <w:rsid w:val="000F5D9B"/>
    <w:rsid w:val="00141298"/>
    <w:rsid w:val="001477E9"/>
    <w:rsid w:val="00183234"/>
    <w:rsid w:val="001E1C98"/>
    <w:rsid w:val="00246B61"/>
    <w:rsid w:val="002A4CE9"/>
    <w:rsid w:val="00326550"/>
    <w:rsid w:val="00397B05"/>
    <w:rsid w:val="003B0D64"/>
    <w:rsid w:val="0042749D"/>
    <w:rsid w:val="00473F39"/>
    <w:rsid w:val="005113E7"/>
    <w:rsid w:val="00590489"/>
    <w:rsid w:val="0068418B"/>
    <w:rsid w:val="006A0799"/>
    <w:rsid w:val="00815430"/>
    <w:rsid w:val="008572CE"/>
    <w:rsid w:val="00902557"/>
    <w:rsid w:val="00A4056D"/>
    <w:rsid w:val="00AE1B6C"/>
    <w:rsid w:val="00B1298C"/>
    <w:rsid w:val="00B962B9"/>
    <w:rsid w:val="00C11B0E"/>
    <w:rsid w:val="00C20C65"/>
    <w:rsid w:val="00C85015"/>
    <w:rsid w:val="00C91DDB"/>
    <w:rsid w:val="00CB7F2C"/>
    <w:rsid w:val="00DD6CC7"/>
    <w:rsid w:val="00E06BAF"/>
    <w:rsid w:val="00E53BD9"/>
    <w:rsid w:val="00F62FE2"/>
    <w:rsid w:val="00FC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7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7B05"/>
  </w:style>
  <w:style w:type="paragraph" w:styleId="Piedepgina">
    <w:name w:val="footer"/>
    <w:basedOn w:val="Normal"/>
    <w:link w:val="PiedepginaCar"/>
    <w:uiPriority w:val="99"/>
    <w:unhideWhenUsed/>
    <w:rsid w:val="00397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7B05"/>
  </w:style>
  <w:style w:type="paragraph" w:styleId="Textodeglobo">
    <w:name w:val="Balloon Text"/>
    <w:basedOn w:val="Normal"/>
    <w:link w:val="TextodegloboCar"/>
    <w:uiPriority w:val="99"/>
    <w:semiHidden/>
    <w:unhideWhenUsed/>
    <w:rsid w:val="00397B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7B0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62B9"/>
    <w:rPr>
      <w:color w:val="F2F2F2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6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7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7B05"/>
  </w:style>
  <w:style w:type="paragraph" w:styleId="Piedepgina">
    <w:name w:val="footer"/>
    <w:basedOn w:val="Normal"/>
    <w:link w:val="PiedepginaCar"/>
    <w:uiPriority w:val="99"/>
    <w:unhideWhenUsed/>
    <w:rsid w:val="00397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7B05"/>
  </w:style>
  <w:style w:type="paragraph" w:styleId="Textodeglobo">
    <w:name w:val="Balloon Text"/>
    <w:basedOn w:val="Normal"/>
    <w:link w:val="TextodegloboCar"/>
    <w:uiPriority w:val="99"/>
    <w:semiHidden/>
    <w:unhideWhenUsed/>
    <w:rsid w:val="00397B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7B0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62B9"/>
    <w:rPr>
      <w:color w:val="F2F2F2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6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basicoyfacil.wordpress.com/2008/11/10/que-es-una-extension-de-archivo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NCTE5jvnvv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deweek.eu/resources/spain/guia-iniciacion-app-invento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BNfhiPy_Y6s" TargetMode="External"/><Relationship Id="rId10" Type="http://schemas.openxmlformats.org/officeDocument/2006/relationships/hyperlink" Target="http://hipertextual.com/archivo/2013/08/alternativas-a-google-play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hyperlink" Target="http://www.virtualnauta.com/html-direccion-url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23</cp:revision>
  <cp:lastPrinted>2016-06-24T10:45:00Z</cp:lastPrinted>
  <dcterms:created xsi:type="dcterms:W3CDTF">2016-06-10T10:33:00Z</dcterms:created>
  <dcterms:modified xsi:type="dcterms:W3CDTF">2016-06-24T10:45:00Z</dcterms:modified>
</cp:coreProperties>
</file>